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46AD" w14:textId="52A61580" w:rsidR="006D5764" w:rsidRDefault="00F4311B">
      <w:r>
        <w:t xml:space="preserve">This paper sets out </w:t>
      </w:r>
      <w:r w:rsidR="0035157E">
        <w:t xml:space="preserve">the background to </w:t>
      </w:r>
      <w:r w:rsidR="00DE16E9">
        <w:t>SRE in NSW government schools</w:t>
      </w:r>
      <w:r w:rsidR="0035157E">
        <w:t xml:space="preserve">, </w:t>
      </w:r>
      <w:r w:rsidR="00837D3B">
        <w:t xml:space="preserve">then gives </w:t>
      </w:r>
      <w:r w:rsidR="0035157E">
        <w:t xml:space="preserve">an overview of how </w:t>
      </w:r>
      <w:r w:rsidR="00C3132D">
        <w:t>SRE teaching works in our Diocese</w:t>
      </w:r>
      <w:r w:rsidR="00D96D01">
        <w:t xml:space="preserve"> (and </w:t>
      </w:r>
      <w:r w:rsidR="004B7127">
        <w:t>how the</w:t>
      </w:r>
      <w:r w:rsidR="00C3132D">
        <w:t xml:space="preserve"> various</w:t>
      </w:r>
      <w:r w:rsidR="004B7127">
        <w:t xml:space="preserve"> documents </w:t>
      </w:r>
      <w:r w:rsidR="00884784">
        <w:t>on our website fit togeth</w:t>
      </w:r>
      <w:r w:rsidR="004B7127">
        <w:t>er</w:t>
      </w:r>
      <w:r w:rsidR="00D96D01">
        <w:t>)</w:t>
      </w:r>
      <w:r w:rsidR="004B7127">
        <w:t>!</w:t>
      </w:r>
    </w:p>
    <w:p w14:paraId="2E4E34F1" w14:textId="77777777" w:rsidR="008B06FF" w:rsidRDefault="008B06FF"/>
    <w:p w14:paraId="02E33145" w14:textId="77777777" w:rsidR="00D57D7C" w:rsidRDefault="00D57D7C" w:rsidP="00EF6DF4">
      <w:pPr>
        <w:pStyle w:val="ListParagraph"/>
        <w:numPr>
          <w:ilvl w:val="0"/>
          <w:numId w:val="7"/>
        </w:numPr>
        <w:rPr>
          <w:b/>
          <w:bCs/>
        </w:rPr>
      </w:pPr>
      <w:r>
        <w:rPr>
          <w:b/>
          <w:bCs/>
        </w:rPr>
        <w:t>What is SRE?</w:t>
      </w:r>
    </w:p>
    <w:p w14:paraId="4B58A27F" w14:textId="6337BFC2" w:rsidR="00F436DD" w:rsidRPr="00932DF3" w:rsidRDefault="00D57D7C" w:rsidP="00D57D7C">
      <w:pPr>
        <w:rPr>
          <w:i/>
          <w:iCs/>
        </w:rPr>
      </w:pPr>
      <w:r>
        <w:t>According to t</w:t>
      </w:r>
      <w:r>
        <w:t>he NSW Department of Education (DoE) ‘</w:t>
      </w:r>
      <w:r w:rsidRPr="00D57D7C">
        <w:rPr>
          <w:i/>
          <w:iCs/>
        </w:rPr>
        <w:t>Special Religious Education procedures’</w:t>
      </w:r>
      <w:r>
        <w:t xml:space="preserve"> </w:t>
      </w:r>
      <w:r w:rsidR="003B12CE">
        <w:t xml:space="preserve">document </w:t>
      </w:r>
      <w:r>
        <w:t xml:space="preserve">( </w:t>
      </w:r>
      <w:hyperlink r:id="rId10" w:history="1">
        <w:r w:rsidRPr="00453063">
          <w:rPr>
            <w:rStyle w:val="Hyperlink"/>
          </w:rPr>
          <w:t>https://education.nsw.gov.au/content/dam/main-education/policy-library/public/implementation-documents/REimplementproced.pdf</w:t>
        </w:r>
      </w:hyperlink>
      <w:r>
        <w:t xml:space="preserve"> )</w:t>
      </w:r>
      <w:r w:rsidR="003B12CE">
        <w:t xml:space="preserve">, Special Religious education (SRE) is </w:t>
      </w:r>
      <w:r w:rsidR="00F436DD">
        <w:t>“</w:t>
      </w:r>
      <w:r w:rsidR="00F436DD" w:rsidRPr="00932DF3">
        <w:rPr>
          <w:i/>
          <w:iCs/>
        </w:rPr>
        <w:t>the beliefs and practices of an approved religious persuasion delivered by authorised representatives of that persuasion. It is the distinctive religious tenets and beliefs of the home and family, provided by the churches and other religious groups for children of parents expressing the desire that they receive such teaching.</w:t>
      </w:r>
      <w:r w:rsidR="00F436DD" w:rsidRPr="00932DF3">
        <w:rPr>
          <w:i/>
          <w:iCs/>
        </w:rPr>
        <w:t>”</w:t>
      </w:r>
    </w:p>
    <w:p w14:paraId="44FD6F2E" w14:textId="77777777" w:rsidR="00F436DD" w:rsidRPr="00932DF3" w:rsidRDefault="00F436DD" w:rsidP="00D57D7C">
      <w:pPr>
        <w:rPr>
          <w:i/>
          <w:iCs/>
        </w:rPr>
      </w:pPr>
      <w:r w:rsidRPr="00932DF3">
        <w:rPr>
          <w:i/>
          <w:iCs/>
        </w:rPr>
        <w:t xml:space="preserve">Special education in ethics (SEE) is education in ethical decision making, action and reflection within a secular framework, based on a branch of philosophy. The Special Education in Ethics policy and Procedures are available on the religion and ethics website. </w:t>
      </w:r>
    </w:p>
    <w:p w14:paraId="02766FFC" w14:textId="77777777" w:rsidR="00932DF3" w:rsidRPr="00932DF3" w:rsidRDefault="00F436DD" w:rsidP="00D57D7C">
      <w:pPr>
        <w:rPr>
          <w:i/>
          <w:iCs/>
        </w:rPr>
      </w:pPr>
      <w:r w:rsidRPr="00932DF3">
        <w:rPr>
          <w:i/>
          <w:iCs/>
        </w:rPr>
        <w:t xml:space="preserve">General religious education is education about the world’s major religions, what people believe and how that belief affects their lives. It is taught through the school curriculum. Further information is available on the NSW Education Standards Authority (NESA) website. </w:t>
      </w:r>
    </w:p>
    <w:p w14:paraId="7B0DE6E6" w14:textId="2966C501" w:rsidR="00D57D7C" w:rsidRPr="00932DF3" w:rsidRDefault="00F436DD" w:rsidP="00D57D7C">
      <w:pPr>
        <w:rPr>
          <w:i/>
          <w:iCs/>
        </w:rPr>
      </w:pPr>
      <w:r w:rsidRPr="00932DF3">
        <w:rPr>
          <w:i/>
          <w:iCs/>
        </w:rPr>
        <w:t>Voluntary student activities of a religious nature in schools (VSA) is not part of SRE and is not part of the school or SRE curriculum. Information on VSA is available on the voluntary activities page of the religion and ethics website</w:t>
      </w:r>
      <w:r w:rsidR="00932DF3" w:rsidRPr="00932DF3">
        <w:rPr>
          <w:i/>
          <w:iCs/>
        </w:rPr>
        <w:t>.”</w:t>
      </w:r>
    </w:p>
    <w:p w14:paraId="6E25CEAD" w14:textId="77777777" w:rsidR="00D57D7C" w:rsidRPr="00D57D7C" w:rsidRDefault="00D57D7C" w:rsidP="00D57D7C"/>
    <w:p w14:paraId="68BC8CC6" w14:textId="34B0EF90" w:rsidR="002033CD" w:rsidRPr="00EF6DF4" w:rsidRDefault="002033CD" w:rsidP="00EF6DF4">
      <w:pPr>
        <w:pStyle w:val="ListParagraph"/>
        <w:numPr>
          <w:ilvl w:val="0"/>
          <w:numId w:val="7"/>
        </w:numPr>
        <w:rPr>
          <w:b/>
          <w:bCs/>
        </w:rPr>
      </w:pPr>
      <w:r w:rsidRPr="00EF6DF4">
        <w:rPr>
          <w:b/>
          <w:bCs/>
        </w:rPr>
        <w:t>Background to SRE in NSW government schools</w:t>
      </w:r>
    </w:p>
    <w:p w14:paraId="46F5894D" w14:textId="33A68F9F" w:rsidR="00004B61" w:rsidRDefault="006B1DB0">
      <w:r>
        <w:t xml:space="preserve">The provision of </w:t>
      </w:r>
      <w:r w:rsidR="00A34DFD">
        <w:t>SRE</w:t>
      </w:r>
      <w:r>
        <w:t xml:space="preserve"> in government schools</w:t>
      </w:r>
      <w:r w:rsidR="00A34DFD">
        <w:t xml:space="preserve"> is mandated by the</w:t>
      </w:r>
      <w:r w:rsidR="00C3132D">
        <w:t xml:space="preserve"> NSW</w:t>
      </w:r>
      <w:r w:rsidR="00A34DFD">
        <w:t xml:space="preserve"> Education Act (1990)</w:t>
      </w:r>
      <w:r w:rsidR="004533D9">
        <w:t>; of which s</w:t>
      </w:r>
      <w:r w:rsidR="00004B61">
        <w:t>s 32-33 provide:</w:t>
      </w:r>
    </w:p>
    <w:p w14:paraId="140A5509" w14:textId="77777777" w:rsidR="00004B61" w:rsidRPr="000C207E" w:rsidRDefault="00004B61" w:rsidP="00004B61">
      <w:pPr>
        <w:rPr>
          <w:i/>
          <w:iCs/>
        </w:rPr>
      </w:pPr>
      <w:r w:rsidRPr="000C207E">
        <w:rPr>
          <w:i/>
          <w:iCs/>
        </w:rPr>
        <w:t>32   Special religious education</w:t>
      </w:r>
    </w:p>
    <w:p w14:paraId="6B6D051F" w14:textId="77777777" w:rsidR="00004B61" w:rsidRPr="000C207E" w:rsidRDefault="00004B61" w:rsidP="00004B61">
      <w:pPr>
        <w:rPr>
          <w:i/>
          <w:iCs/>
        </w:rPr>
      </w:pPr>
      <w:r w:rsidRPr="000C207E">
        <w:rPr>
          <w:i/>
          <w:iCs/>
        </w:rPr>
        <w:t>(1)  In every government school, time is to be allowed for the religious education of children of any religious persuasion, but the total number of hours so allowed in a year is not to exceed, for each child, the number of school weeks in the year.</w:t>
      </w:r>
    </w:p>
    <w:p w14:paraId="506A61B5" w14:textId="77777777" w:rsidR="00004B61" w:rsidRPr="000C207E" w:rsidRDefault="00004B61" w:rsidP="00004B61">
      <w:pPr>
        <w:rPr>
          <w:i/>
          <w:iCs/>
        </w:rPr>
      </w:pPr>
      <w:r w:rsidRPr="000C207E">
        <w:rPr>
          <w:i/>
          <w:iCs/>
        </w:rPr>
        <w:t>(2)  The religious education to be given to children of any religious persuasion is to be given by a member of the clergy or other religious teacher of that persuasion authorised by the religious body to which the member of the clergy or other religious teacher belongs.</w:t>
      </w:r>
    </w:p>
    <w:p w14:paraId="1C3348E1" w14:textId="77777777" w:rsidR="00004B61" w:rsidRPr="000C207E" w:rsidRDefault="00004B61" w:rsidP="00004B61">
      <w:pPr>
        <w:rPr>
          <w:i/>
          <w:iCs/>
        </w:rPr>
      </w:pPr>
      <w:r w:rsidRPr="000C207E">
        <w:rPr>
          <w:i/>
          <w:iCs/>
        </w:rPr>
        <w:t>(3)  The religious education to be given is in every case to be the religious education authorised by the religious body to which the member of the clergy or other religious teacher belongs.</w:t>
      </w:r>
    </w:p>
    <w:p w14:paraId="767F9755" w14:textId="77777777" w:rsidR="00004B61" w:rsidRPr="000C207E" w:rsidRDefault="00004B61" w:rsidP="00004B61">
      <w:pPr>
        <w:rPr>
          <w:i/>
          <w:iCs/>
        </w:rPr>
      </w:pPr>
      <w:r w:rsidRPr="000C207E">
        <w:rPr>
          <w:i/>
          <w:iCs/>
        </w:rPr>
        <w:t>(4)  The times at which religious education is to be given to children of a particular religious persuasion are to be fixed by agreement between the principal of the school and the local member of the clergy or other religious teacher of that persuasion.</w:t>
      </w:r>
    </w:p>
    <w:p w14:paraId="17DD8F8B" w14:textId="77777777" w:rsidR="00004B61" w:rsidRPr="000C207E" w:rsidRDefault="00004B61" w:rsidP="00004B61">
      <w:pPr>
        <w:rPr>
          <w:i/>
          <w:iCs/>
        </w:rPr>
      </w:pPr>
      <w:r w:rsidRPr="000C207E">
        <w:rPr>
          <w:i/>
          <w:iCs/>
        </w:rPr>
        <w:t>(5)  Children attending a religious education class are to be separated from other children at the school while the class is held.</w:t>
      </w:r>
    </w:p>
    <w:p w14:paraId="29D87E1F" w14:textId="77777777" w:rsidR="00004B61" w:rsidRPr="000C207E" w:rsidRDefault="00004B61" w:rsidP="00004B61">
      <w:pPr>
        <w:rPr>
          <w:i/>
          <w:iCs/>
        </w:rPr>
      </w:pPr>
      <w:r w:rsidRPr="000C207E">
        <w:rPr>
          <w:i/>
          <w:iCs/>
        </w:rPr>
        <w:lastRenderedPageBreak/>
        <w:t>(6)  If the relevant member of the clergy or other religious teacher fails to attend the school at the appointed time, the children are to be appropriately cared for at the school during the period set aside for religious education.</w:t>
      </w:r>
    </w:p>
    <w:p w14:paraId="716B2EB2" w14:textId="77777777" w:rsidR="00004B61" w:rsidRPr="000C207E" w:rsidRDefault="00004B61" w:rsidP="00004B61">
      <w:pPr>
        <w:rPr>
          <w:i/>
          <w:iCs/>
        </w:rPr>
      </w:pPr>
      <w:r w:rsidRPr="000C207E">
        <w:rPr>
          <w:i/>
          <w:iCs/>
        </w:rPr>
        <w:t>33   Objection to religious education</w:t>
      </w:r>
    </w:p>
    <w:p w14:paraId="673E1A44" w14:textId="77777777" w:rsidR="000C207E" w:rsidRDefault="00004B61" w:rsidP="00004B61">
      <w:r w:rsidRPr="000C207E">
        <w:rPr>
          <w:i/>
          <w:iCs/>
        </w:rPr>
        <w:t>No child at a government school is to be required to receive any general religious education or special religious education if the parent of the child objects to the child’s receiving that education.</w:t>
      </w:r>
      <w:r w:rsidR="00A34DFD">
        <w:t xml:space="preserve"> </w:t>
      </w:r>
    </w:p>
    <w:p w14:paraId="139BCE98" w14:textId="77777777" w:rsidR="004533D9" w:rsidRDefault="004533D9"/>
    <w:p w14:paraId="778DF536" w14:textId="42A363AE" w:rsidR="001158A3" w:rsidRDefault="001158A3" w:rsidP="001158A3">
      <w:r>
        <w:t>The provision of SRE is not funded by government</w:t>
      </w:r>
      <w:r w:rsidR="00296D44">
        <w:t>, but it does take place under the jurisdiction of the school</w:t>
      </w:r>
      <w:r w:rsidR="00121072">
        <w:t xml:space="preserve"> and with the approval of the Principal.</w:t>
      </w:r>
    </w:p>
    <w:p w14:paraId="22E18B1F" w14:textId="52CA8491" w:rsidR="002033CD" w:rsidRDefault="002033CD">
      <w:r>
        <w:t xml:space="preserve">The delivery of SRE </w:t>
      </w:r>
      <w:r w:rsidR="000931F1">
        <w:t xml:space="preserve">in schools is </w:t>
      </w:r>
      <w:r>
        <w:t>managed by religious persuasions</w:t>
      </w:r>
      <w:r w:rsidR="00153B51">
        <w:t xml:space="preserve"> (‘faith groups’)</w:t>
      </w:r>
      <w:r w:rsidR="000565BC">
        <w:t xml:space="preserve">. These groups must be </w:t>
      </w:r>
      <w:r w:rsidR="009D5396">
        <w:t xml:space="preserve">approved as SRE providers </w:t>
      </w:r>
      <w:r w:rsidR="001158A3">
        <w:t xml:space="preserve">by the </w:t>
      </w:r>
      <w:r w:rsidR="0013121D">
        <w:t>Minister of Education</w:t>
      </w:r>
      <w:r w:rsidR="009D5396">
        <w:t xml:space="preserve">. </w:t>
      </w:r>
      <w:r w:rsidR="00F770D9">
        <w:t xml:space="preserve">The Anglican Diocese of Armidale is an </w:t>
      </w:r>
      <w:r w:rsidR="00F770D9" w:rsidRPr="00941F4C">
        <w:rPr>
          <w:i/>
          <w:iCs/>
        </w:rPr>
        <w:t>approved provider</w:t>
      </w:r>
      <w:r w:rsidR="00F770D9">
        <w:t xml:space="preserve"> of SRE</w:t>
      </w:r>
      <w:r w:rsidR="00DE6BBD">
        <w:t xml:space="preserve"> (</w:t>
      </w:r>
      <w:hyperlink r:id="rId11" w:history="1">
        <w:r w:rsidR="00DE6BBD">
          <w:rPr>
            <w:rStyle w:val="Hyperlink"/>
          </w:rPr>
          <w:t>Special religious education and special education in e</w:t>
        </w:r>
        <w:r w:rsidR="00DE6BBD">
          <w:rPr>
            <w:rStyle w:val="Hyperlink"/>
          </w:rPr>
          <w:t>t</w:t>
        </w:r>
        <w:r w:rsidR="00DE6BBD">
          <w:rPr>
            <w:rStyle w:val="Hyperlink"/>
          </w:rPr>
          <w:t>hics providers (nsw.gov.au)</w:t>
        </w:r>
      </w:hyperlink>
      <w:r w:rsidR="00DE6BBD">
        <w:t>)</w:t>
      </w:r>
      <w:r w:rsidR="00953795">
        <w:t>.</w:t>
      </w:r>
    </w:p>
    <w:p w14:paraId="5AA145D0" w14:textId="77777777" w:rsidR="009C6626" w:rsidRDefault="00481E1E">
      <w:r>
        <w:t xml:space="preserve">Approved providers </w:t>
      </w:r>
      <w:r w:rsidR="00BB2544">
        <w:t xml:space="preserve">are </w:t>
      </w:r>
      <w:r w:rsidR="00E2523A">
        <w:t>responsible for</w:t>
      </w:r>
      <w:r w:rsidR="009C6626">
        <w:t>:</w:t>
      </w:r>
    </w:p>
    <w:p w14:paraId="34BF0982" w14:textId="77777777" w:rsidR="009C6626" w:rsidRDefault="00BB2544" w:rsidP="009D1FC5">
      <w:pPr>
        <w:pStyle w:val="ListParagraph"/>
        <w:numPr>
          <w:ilvl w:val="0"/>
          <w:numId w:val="8"/>
        </w:numPr>
      </w:pPr>
      <w:r>
        <w:t>authoris</w:t>
      </w:r>
      <w:r w:rsidR="00E2523A">
        <w:t>ing</w:t>
      </w:r>
      <w:r>
        <w:t xml:space="preserve"> the SRE curriculum used by their teachers, and provid</w:t>
      </w:r>
      <w:r w:rsidR="00E2523A">
        <w:t>ing</w:t>
      </w:r>
      <w:r>
        <w:t xml:space="preserve"> an outline of the scope and sequence on their websites</w:t>
      </w:r>
      <w:r w:rsidR="00E2523A">
        <w:t xml:space="preserve"> (</w:t>
      </w:r>
      <w:r>
        <w:t>or a web-link to the curriculum</w:t>
      </w:r>
      <w:r w:rsidR="00E2523A">
        <w:t>)</w:t>
      </w:r>
      <w:r w:rsidR="009C6626">
        <w:t xml:space="preserve">; and, </w:t>
      </w:r>
    </w:p>
    <w:p w14:paraId="772B0A46" w14:textId="4C5FD3B5" w:rsidR="00D562E0" w:rsidRDefault="009C6626" w:rsidP="009D1FC5">
      <w:pPr>
        <w:pStyle w:val="ListParagraph"/>
        <w:numPr>
          <w:ilvl w:val="0"/>
          <w:numId w:val="8"/>
        </w:numPr>
      </w:pPr>
      <w:r>
        <w:t xml:space="preserve">authorising </w:t>
      </w:r>
      <w:r w:rsidR="00387725">
        <w:t xml:space="preserve">people to </w:t>
      </w:r>
      <w:r w:rsidR="00CA0A7C">
        <w:t>teach SRE on their behalf at local schools</w:t>
      </w:r>
      <w:r w:rsidR="00306539">
        <w:t xml:space="preserve"> (including </w:t>
      </w:r>
      <w:r w:rsidR="009D39AA">
        <w:t xml:space="preserve">the responsibility for </w:t>
      </w:r>
      <w:r w:rsidR="00D562E0">
        <w:t>recruiting</w:t>
      </w:r>
      <w:r w:rsidR="0075419B">
        <w:t>, training and authorising</w:t>
      </w:r>
      <w:r w:rsidR="00D562E0">
        <w:t xml:space="preserve"> sufficient number</w:t>
      </w:r>
      <w:r w:rsidR="004E1A46">
        <w:t>s</w:t>
      </w:r>
      <w:r w:rsidR="00D562E0">
        <w:t xml:space="preserve"> of SRE teachers</w:t>
      </w:r>
      <w:r w:rsidR="00306539">
        <w:t>)</w:t>
      </w:r>
      <w:r w:rsidR="00D562E0">
        <w:t>.</w:t>
      </w:r>
    </w:p>
    <w:p w14:paraId="2C754B0C" w14:textId="56D8D54B" w:rsidR="00387725" w:rsidRDefault="00457065">
      <w:r>
        <w:t>Schools can ask for verification of authorisation and proof of identity</w:t>
      </w:r>
      <w:r w:rsidR="00E0625E">
        <w:t xml:space="preserve"> of </w:t>
      </w:r>
      <w:r w:rsidR="006B3EC0">
        <w:t>SRE</w:t>
      </w:r>
      <w:r w:rsidR="00E0625E">
        <w:t xml:space="preserve"> teachers</w:t>
      </w:r>
      <w:r w:rsidR="00BF4ECA">
        <w:t xml:space="preserve"> – normally evidenced through carrying an authorisation card and wearing a nametag</w:t>
      </w:r>
      <w:r w:rsidR="007972C9">
        <w:t xml:space="preserve"> while on a school site</w:t>
      </w:r>
      <w:r w:rsidR="00BF4ECA">
        <w:t>.</w:t>
      </w:r>
      <w:r>
        <w:t xml:space="preserve"> </w:t>
      </w:r>
    </w:p>
    <w:p w14:paraId="6F127AAC" w14:textId="7D5114A1" w:rsidR="00A53797" w:rsidRDefault="00A53797">
      <w:r>
        <w:t>SRE teachers and helpers are</w:t>
      </w:r>
      <w:r w:rsidR="00AB1565">
        <w:t xml:space="preserve"> classed as</w:t>
      </w:r>
      <w:r>
        <w:t xml:space="preserve"> ‘</w:t>
      </w:r>
      <w:r w:rsidRPr="00CF6D80">
        <w:rPr>
          <w:i/>
          <w:iCs/>
        </w:rPr>
        <w:t>visitors’</w:t>
      </w:r>
      <w:r>
        <w:t xml:space="preserve"> to schools.</w:t>
      </w:r>
    </w:p>
    <w:p w14:paraId="1681DF3E" w14:textId="0062F833" w:rsidR="00BC65AD" w:rsidRDefault="00BC65AD" w:rsidP="001774B0">
      <w:pPr>
        <w:rPr>
          <w:rStyle w:val="Hyperlink"/>
        </w:rPr>
      </w:pPr>
      <w:r>
        <w:t>ICCOREIS (Inter-Church Commission on Religious Educati</w:t>
      </w:r>
      <w:r w:rsidR="00CB5D2A">
        <w:t>o</w:t>
      </w:r>
      <w:r>
        <w:t>n in Schools</w:t>
      </w:r>
      <w:r w:rsidR="00CB5D2A">
        <w:t xml:space="preserve"> (NSW) Inc.)</w:t>
      </w:r>
      <w:r w:rsidR="00C2675A" w:rsidRPr="00C2675A">
        <w:rPr>
          <w:rFonts w:ascii="Source Sans Pro" w:hAnsi="Source Sans Pro"/>
          <w:color w:val="141412"/>
          <w:shd w:val="clear" w:color="auto" w:fill="FFFFFF"/>
        </w:rPr>
        <w:t xml:space="preserve"> </w:t>
      </w:r>
      <w:r w:rsidR="001A2AC0">
        <w:rPr>
          <w:rFonts w:ascii="Source Sans Pro" w:hAnsi="Source Sans Pro"/>
          <w:color w:val="141412"/>
          <w:shd w:val="clear" w:color="auto" w:fill="FFFFFF"/>
        </w:rPr>
        <w:t xml:space="preserve">is a non-denominational body which </w:t>
      </w:r>
      <w:r w:rsidR="00C2675A" w:rsidRPr="00C2675A">
        <w:t xml:space="preserve">represents </w:t>
      </w:r>
      <w:r w:rsidR="00C2675A">
        <w:t>“</w:t>
      </w:r>
      <w:r w:rsidR="00C2675A" w:rsidRPr="00CF6D80">
        <w:rPr>
          <w:i/>
          <w:iCs/>
        </w:rPr>
        <w:t>many churches that provide religious education in public schools in NSW. We encourage consultation and cooperation between members. Our goal is to support, promote and develop quality religious education in public schools while respecting the integrity of each member and other approved providers</w:t>
      </w:r>
      <w:r w:rsidR="00C2675A" w:rsidRPr="00C2675A">
        <w:t>.</w:t>
      </w:r>
      <w:r w:rsidR="001A2AC0">
        <w:t>’</w:t>
      </w:r>
      <w:r w:rsidR="00C2675A">
        <w:t xml:space="preserve"> </w:t>
      </w:r>
      <w:hyperlink r:id="rId12" w:history="1">
        <w:r w:rsidR="001774B0">
          <w:rPr>
            <w:rStyle w:val="Hyperlink"/>
          </w:rPr>
          <w:t>ICCOREIS | Inter-Church Commission on Religiou</w:t>
        </w:r>
        <w:r w:rsidR="001774B0">
          <w:rPr>
            <w:rStyle w:val="Hyperlink"/>
          </w:rPr>
          <w:t>s</w:t>
        </w:r>
        <w:r w:rsidR="001774B0">
          <w:rPr>
            <w:rStyle w:val="Hyperlink"/>
          </w:rPr>
          <w:t xml:space="preserve"> Education in Schools (NSW) Inc.</w:t>
        </w:r>
      </w:hyperlink>
    </w:p>
    <w:p w14:paraId="149C981D" w14:textId="77777777" w:rsidR="008B06FF" w:rsidRDefault="008B06FF" w:rsidP="001774B0"/>
    <w:p w14:paraId="7EA2A06D" w14:textId="3DC55F1A" w:rsidR="00CA49DB" w:rsidRPr="00EF6DF4" w:rsidRDefault="00DE16E9" w:rsidP="00EF6DF4">
      <w:pPr>
        <w:pStyle w:val="ListParagraph"/>
        <w:numPr>
          <w:ilvl w:val="0"/>
          <w:numId w:val="7"/>
        </w:numPr>
        <w:rPr>
          <w:b/>
          <w:bCs/>
        </w:rPr>
      </w:pPr>
      <w:r w:rsidRPr="00EF6DF4">
        <w:rPr>
          <w:b/>
          <w:bCs/>
        </w:rPr>
        <w:t xml:space="preserve">SRE Teacher </w:t>
      </w:r>
      <w:r w:rsidR="00CA49DB" w:rsidRPr="00EF6DF4">
        <w:rPr>
          <w:b/>
          <w:bCs/>
        </w:rPr>
        <w:t>Authorisation</w:t>
      </w:r>
    </w:p>
    <w:p w14:paraId="5F919403" w14:textId="00994942" w:rsidR="00F46722" w:rsidRDefault="00D25BAA">
      <w:r>
        <w:t xml:space="preserve">The Youthworks SRE site </w:t>
      </w:r>
      <w:r w:rsidR="008950E4">
        <w:t xml:space="preserve">sets out the requirements for new teachers, existing teachers, SRE Co-ordinators and SRE trainers - </w:t>
      </w:r>
      <w:hyperlink r:id="rId13" w:history="1">
        <w:r w:rsidR="00F46722" w:rsidRPr="00F46722">
          <w:rPr>
            <w:color w:val="0000FF"/>
            <w:u w:val="single"/>
          </w:rPr>
          <w:t>SRE - About — Youthworks</w:t>
        </w:r>
      </w:hyperlink>
      <w:r w:rsidR="00F46722">
        <w:t xml:space="preserve">. </w:t>
      </w:r>
    </w:p>
    <w:p w14:paraId="7CA6F0C9" w14:textId="01D34031" w:rsidR="00CA0A7C" w:rsidRDefault="00F46722">
      <w:r>
        <w:t xml:space="preserve">For those </w:t>
      </w:r>
      <w:r w:rsidR="00A65D7F">
        <w:t>wanting to b</w:t>
      </w:r>
      <w:r w:rsidR="00865100">
        <w:t xml:space="preserve">e </w:t>
      </w:r>
      <w:r w:rsidR="00CA0A7C">
        <w:t>auth</w:t>
      </w:r>
      <w:r w:rsidR="00686134">
        <w:t>o</w:t>
      </w:r>
      <w:r w:rsidR="00CA0A7C">
        <w:t>r</w:t>
      </w:r>
      <w:r w:rsidR="00686134">
        <w:t>i</w:t>
      </w:r>
      <w:r w:rsidR="00CA0A7C">
        <w:t>sed as a</w:t>
      </w:r>
      <w:r w:rsidR="00A65D7F">
        <w:t xml:space="preserve"> new</w:t>
      </w:r>
      <w:r w:rsidR="00CA0A7C">
        <w:t xml:space="preserve"> </w:t>
      </w:r>
      <w:r w:rsidR="006D626D">
        <w:t xml:space="preserve">Voluntary </w:t>
      </w:r>
      <w:r w:rsidR="00CA0A7C">
        <w:t xml:space="preserve">SRE </w:t>
      </w:r>
      <w:r w:rsidR="00686134">
        <w:t xml:space="preserve">teacher </w:t>
      </w:r>
      <w:r w:rsidR="00EE6517">
        <w:t xml:space="preserve">(and </w:t>
      </w:r>
      <w:r w:rsidR="00AB7F5D">
        <w:t xml:space="preserve">this is also noted in </w:t>
      </w:r>
      <w:r w:rsidR="00793BC2">
        <w:t xml:space="preserve">Section C of </w:t>
      </w:r>
      <w:r w:rsidR="00AB7F5D">
        <w:t xml:space="preserve">our </w:t>
      </w:r>
      <w:r w:rsidR="00EE6517" w:rsidRPr="00313793">
        <w:rPr>
          <w:b/>
          <w:bCs/>
        </w:rPr>
        <w:t>Due Diligence P</w:t>
      </w:r>
      <w:r w:rsidR="00FE671A">
        <w:rPr>
          <w:b/>
          <w:bCs/>
        </w:rPr>
        <w:t>rotocol</w:t>
      </w:r>
      <w:r w:rsidR="00EE6517">
        <w:t xml:space="preserve"> </w:t>
      </w:r>
      <w:r w:rsidR="00E847CB">
        <w:t xml:space="preserve">which can be found on </w:t>
      </w:r>
      <w:r w:rsidR="00AB7F5D">
        <w:t>the</w:t>
      </w:r>
      <w:r w:rsidR="00E847CB">
        <w:t xml:space="preserve"> Diocesan </w:t>
      </w:r>
      <w:r w:rsidR="00EE6517">
        <w:t>website)</w:t>
      </w:r>
      <w:r w:rsidR="008F286D">
        <w:t xml:space="preserve"> </w:t>
      </w:r>
      <w:r w:rsidR="00686134">
        <w:t>a person must:</w:t>
      </w:r>
    </w:p>
    <w:p w14:paraId="0FD5A2D1" w14:textId="4E7447AD" w:rsidR="000F59C7" w:rsidRDefault="00DB396C" w:rsidP="00A65D7F">
      <w:pPr>
        <w:pStyle w:val="ListParagraph"/>
        <w:numPr>
          <w:ilvl w:val="0"/>
          <w:numId w:val="5"/>
        </w:numPr>
      </w:pPr>
      <w:r>
        <w:t xml:space="preserve">Have a Leadership role interview with their Vicar or Ministry Leader to consider their suitability </w:t>
      </w:r>
      <w:r w:rsidR="000F59C7">
        <w:t>to continue the process of being authorised to teach SRE;</w:t>
      </w:r>
    </w:p>
    <w:p w14:paraId="3A740551" w14:textId="2AFD907C" w:rsidR="0046006F" w:rsidRDefault="00656749" w:rsidP="00A65D7F">
      <w:pPr>
        <w:pStyle w:val="ListParagraph"/>
        <w:numPr>
          <w:ilvl w:val="0"/>
          <w:numId w:val="5"/>
        </w:numPr>
      </w:pPr>
      <w:r>
        <w:t xml:space="preserve">Complete a </w:t>
      </w:r>
      <w:r w:rsidR="009E310B">
        <w:t>‘</w:t>
      </w:r>
      <w:r>
        <w:t>Safe Ministry Check</w:t>
      </w:r>
      <w:r w:rsidR="00D638C8">
        <w:t xml:space="preserve"> </w:t>
      </w:r>
      <w:r w:rsidR="009E310B">
        <w:t>–</w:t>
      </w:r>
      <w:r w:rsidR="00D638C8">
        <w:t xml:space="preserve"> Volunteers</w:t>
      </w:r>
      <w:r w:rsidR="009E310B">
        <w:t xml:space="preserve"> 18 and over’</w:t>
      </w:r>
      <w:r w:rsidR="00236B14">
        <w:t>(</w:t>
      </w:r>
      <w:r w:rsidR="0046006F">
        <w:t xml:space="preserve">available on our website – </w:t>
      </w:r>
      <w:hyperlink r:id="rId14" w:history="1">
        <w:r w:rsidR="0046006F" w:rsidRPr="00F57C0D">
          <w:rPr>
            <w:rStyle w:val="Hyperlink"/>
          </w:rPr>
          <w:t>https://www.armidaleanglicandiocese.com/wp-content/uploads/2023/08/SAFE-MINISTRY-CHECK-Volunteers-18-and-over-March-2022-editable-version.pdf</w:t>
        </w:r>
      </w:hyperlink>
      <w:r w:rsidR="0046006F">
        <w:t xml:space="preserve">) </w:t>
      </w:r>
      <w:r w:rsidR="00017FF5">
        <w:t xml:space="preserve">which is then to be </w:t>
      </w:r>
      <w:r w:rsidR="00037D7D">
        <w:t>review</w:t>
      </w:r>
      <w:r w:rsidR="00017FF5">
        <w:t>ed</w:t>
      </w:r>
      <w:r w:rsidR="00037D7D">
        <w:t xml:space="preserve"> by the Vicar, Ministry Leader or Safe Ministry Representative;</w:t>
      </w:r>
    </w:p>
    <w:p w14:paraId="22B2110D" w14:textId="14E96F09" w:rsidR="006C7AC4" w:rsidRDefault="006C7AC4" w:rsidP="006C7AC4">
      <w:pPr>
        <w:pStyle w:val="ListParagraph"/>
        <w:numPr>
          <w:ilvl w:val="0"/>
          <w:numId w:val="5"/>
        </w:numPr>
      </w:pPr>
      <w:r>
        <w:t xml:space="preserve">Have a </w:t>
      </w:r>
      <w:r>
        <w:t xml:space="preserve">valid Working </w:t>
      </w:r>
      <w:r w:rsidR="00C06507">
        <w:t>w</w:t>
      </w:r>
      <w:r>
        <w:t xml:space="preserve">ith Children </w:t>
      </w:r>
      <w:r w:rsidR="000B1974">
        <w:t>Check</w:t>
      </w:r>
      <w:r>
        <w:t xml:space="preserve"> </w:t>
      </w:r>
      <w:r>
        <w:t>which has been cleared and verified by their Vicar</w:t>
      </w:r>
      <w:r w:rsidR="00DF08C9">
        <w:t>, Ministry Leader</w:t>
      </w:r>
      <w:r>
        <w:t xml:space="preserve"> or Safe Ministry Representative;</w:t>
      </w:r>
    </w:p>
    <w:p w14:paraId="51FD98DF" w14:textId="719982FF" w:rsidR="00A65D7F" w:rsidRDefault="00A65D7F" w:rsidP="00A65D7F">
      <w:pPr>
        <w:pStyle w:val="ListParagraph"/>
        <w:numPr>
          <w:ilvl w:val="0"/>
          <w:numId w:val="5"/>
        </w:numPr>
      </w:pPr>
      <w:r>
        <w:lastRenderedPageBreak/>
        <w:t>Have completed Code of Conduct and Child Protection training (</w:t>
      </w:r>
      <w:r w:rsidR="00DF08C9">
        <w:t xml:space="preserve">usually done through </w:t>
      </w:r>
      <w:r>
        <w:t>completing the Diocesan Safe Ministry Training</w:t>
      </w:r>
      <w:r w:rsidR="00DF08C9">
        <w:t>)</w:t>
      </w:r>
      <w:r w:rsidR="006D4645">
        <w:t xml:space="preserve"> within the last 3 years</w:t>
      </w:r>
      <w:r>
        <w:t>;</w:t>
      </w:r>
    </w:p>
    <w:p w14:paraId="4722ED48" w14:textId="77777777" w:rsidR="006D4645" w:rsidRDefault="006D4645" w:rsidP="006D4645">
      <w:pPr>
        <w:pStyle w:val="ListParagraph"/>
        <w:numPr>
          <w:ilvl w:val="0"/>
          <w:numId w:val="5"/>
        </w:numPr>
      </w:pPr>
      <w:r>
        <w:t>Have completed SRE Accreditation training (followed by 2 hours of development training each subsequent year);</w:t>
      </w:r>
    </w:p>
    <w:p w14:paraId="4BF592AC" w14:textId="18BC75C0" w:rsidR="00DE5753" w:rsidRDefault="00DE5753" w:rsidP="00DE5753">
      <w:pPr>
        <w:pStyle w:val="ListParagraph"/>
        <w:numPr>
          <w:ilvl w:val="0"/>
          <w:numId w:val="5"/>
        </w:numPr>
      </w:pPr>
      <w:r>
        <w:t>Have completed an SRE A</w:t>
      </w:r>
      <w:r w:rsidR="006D4645">
        <w:t xml:space="preserve">ccreditation </w:t>
      </w:r>
      <w:r>
        <w:t>Form</w:t>
      </w:r>
      <w:r w:rsidR="007475E9">
        <w:t xml:space="preserve"> (available on our website</w:t>
      </w:r>
      <w:r w:rsidR="00C32A1C">
        <w:t xml:space="preserve"> - </w:t>
      </w:r>
      <w:hyperlink r:id="rId15" w:history="1">
        <w:r w:rsidR="00D61101" w:rsidRPr="00F57C0D">
          <w:rPr>
            <w:rStyle w:val="Hyperlink"/>
          </w:rPr>
          <w:t>https://www.armidaleanglicandiocese.com/things-we-do/special-religious-education/</w:t>
        </w:r>
      </w:hyperlink>
      <w:r w:rsidR="007475E9">
        <w:t>)</w:t>
      </w:r>
      <w:r>
        <w:t>;</w:t>
      </w:r>
    </w:p>
    <w:p w14:paraId="14F26BB2" w14:textId="02733877" w:rsidR="00F53999" w:rsidRDefault="00F53999" w:rsidP="00686134">
      <w:pPr>
        <w:pStyle w:val="ListParagraph"/>
        <w:numPr>
          <w:ilvl w:val="0"/>
          <w:numId w:val="5"/>
        </w:numPr>
      </w:pPr>
      <w:r>
        <w:t>Have completed the new (2024) DoE Criminal Conviction Declaration form (</w:t>
      </w:r>
      <w:r w:rsidR="0092260F">
        <w:t>available on our website – see address above)</w:t>
      </w:r>
    </w:p>
    <w:p w14:paraId="75CA6F26" w14:textId="66097C4C" w:rsidR="00B2049B" w:rsidRDefault="00B2049B" w:rsidP="00686134">
      <w:pPr>
        <w:pStyle w:val="ListParagraph"/>
        <w:numPr>
          <w:ilvl w:val="0"/>
          <w:numId w:val="5"/>
        </w:numPr>
      </w:pPr>
      <w:r>
        <w:t>Be authorised by their Vicar;</w:t>
      </w:r>
    </w:p>
    <w:p w14:paraId="7DD23D6F" w14:textId="0AD29B7C" w:rsidR="00AD4C41" w:rsidRDefault="00AD4C41" w:rsidP="00686134">
      <w:pPr>
        <w:pStyle w:val="ListParagraph"/>
        <w:numPr>
          <w:ilvl w:val="0"/>
          <w:numId w:val="5"/>
        </w:numPr>
      </w:pPr>
      <w:r>
        <w:t xml:space="preserve">Be observed </w:t>
      </w:r>
      <w:r w:rsidR="00B753E2">
        <w:t>(</w:t>
      </w:r>
      <w:proofErr w:type="spellStart"/>
      <w:r w:rsidR="00B753E2">
        <w:t>cf</w:t>
      </w:r>
      <w:proofErr w:type="spellEnd"/>
      <w:r w:rsidR="00B753E2">
        <w:t xml:space="preserve"> note 1 below) </w:t>
      </w:r>
      <w:r>
        <w:t xml:space="preserve">teaching SRE </w:t>
      </w:r>
      <w:r w:rsidR="00BE40D5">
        <w:t>at your first lesson</w:t>
      </w:r>
      <w:r w:rsidR="007A3202">
        <w:t xml:space="preserve"> (and </w:t>
      </w:r>
      <w:r w:rsidR="00DD140D">
        <w:t xml:space="preserve">then </w:t>
      </w:r>
      <w:r w:rsidR="00BE40D5">
        <w:t xml:space="preserve">once in </w:t>
      </w:r>
      <w:r w:rsidR="007A3202">
        <w:t xml:space="preserve">each </w:t>
      </w:r>
      <w:r w:rsidR="00562D1C">
        <w:t xml:space="preserve">subsequent </w:t>
      </w:r>
      <w:r w:rsidR="007A3202">
        <w:t>year</w:t>
      </w:r>
      <w:r w:rsidR="00F46D30">
        <w:t>)</w:t>
      </w:r>
      <w:r>
        <w:t xml:space="preserve"> and receiving feedback</w:t>
      </w:r>
      <w:r w:rsidR="00C63411">
        <w:t xml:space="preserve"> (a sample form can be found here - </w:t>
      </w:r>
      <w:hyperlink r:id="rId16" w:history="1">
        <w:r w:rsidR="00C63411">
          <w:rPr>
            <w:rStyle w:val="Hyperlink"/>
          </w:rPr>
          <w:t>SRE_Observation+Feedback_Form.pdf (squarespace.com)</w:t>
        </w:r>
      </w:hyperlink>
      <w:r>
        <w:t xml:space="preserve"> </w:t>
      </w:r>
      <w:r w:rsidR="004163B2">
        <w:t xml:space="preserve">(there is an exemption to this requirement for those who are theologically trained at diploma level or above); </w:t>
      </w:r>
      <w:r>
        <w:t>and,</w:t>
      </w:r>
    </w:p>
    <w:p w14:paraId="09D85DB9" w14:textId="4DB252CE" w:rsidR="00AD4C41" w:rsidRDefault="00302FE3" w:rsidP="00686134">
      <w:pPr>
        <w:pStyle w:val="ListParagraph"/>
        <w:numPr>
          <w:ilvl w:val="0"/>
          <w:numId w:val="5"/>
        </w:numPr>
      </w:pPr>
      <w:r>
        <w:t>Use an authorised curriculum.</w:t>
      </w:r>
    </w:p>
    <w:p w14:paraId="5370FD58" w14:textId="30DB4E08" w:rsidR="00B753E2" w:rsidRDefault="00B753E2" w:rsidP="0025208D">
      <w:r w:rsidRPr="00F20B34">
        <w:rPr>
          <w:i/>
          <w:iCs/>
          <w:u w:val="single"/>
        </w:rPr>
        <w:t>Note 1</w:t>
      </w:r>
      <w:r>
        <w:t xml:space="preserve">: The Youthworks website states that ‘your first </w:t>
      </w:r>
      <w:r w:rsidR="0025208D">
        <w:t>lesson needs be observed* by either - An accredited SRE trainer</w:t>
      </w:r>
      <w:r w:rsidR="00146C5D">
        <w:t>; a</w:t>
      </w:r>
      <w:r w:rsidR="0025208D">
        <w:t xml:space="preserve"> Rector</w:t>
      </w:r>
      <w:r w:rsidR="00146C5D">
        <w:t>; a</w:t>
      </w:r>
      <w:r w:rsidR="0025208D">
        <w:t xml:space="preserve"> licensed paid ministry worker (</w:t>
      </w:r>
      <w:proofErr w:type="spellStart"/>
      <w:r w:rsidR="0025208D">
        <w:t>eg</w:t>
      </w:r>
      <w:proofErr w:type="spellEnd"/>
      <w:r w:rsidR="0025208D">
        <w:t xml:space="preserve"> Assistant Minister, Youth Minister, Children’s Minister)</w:t>
      </w:r>
      <w:r w:rsidR="001141B9">
        <w:t>, or a</w:t>
      </w:r>
      <w:r w:rsidR="0025208D">
        <w:t xml:space="preserve"> teacher or retired teacher.</w:t>
      </w:r>
      <w:r w:rsidR="001141B9">
        <w:t xml:space="preserve"> (</w:t>
      </w:r>
      <w:r w:rsidR="0025208D">
        <w:t>* You are exempt from being observed if you are theologically trained at diploma level or above</w:t>
      </w:r>
      <w:r w:rsidR="001141B9">
        <w:t>)</w:t>
      </w:r>
      <w:r w:rsidR="0025208D">
        <w:t>.</w:t>
      </w:r>
      <w:r w:rsidR="006E6A43">
        <w:t xml:space="preserve"> This first observation is about checking the ability of the teacher to see if they can be Authorised to teach SRE on behalf of the Denomination.</w:t>
      </w:r>
    </w:p>
    <w:p w14:paraId="36237364" w14:textId="54AA4E8D" w:rsidR="00144C97" w:rsidRDefault="00144C97" w:rsidP="0025208D">
      <w:r>
        <w:tab/>
        <w:t xml:space="preserve">In subsequent years the observation </w:t>
      </w:r>
      <w:r w:rsidR="00FE79CC">
        <w:t xml:space="preserve">is more about checking in with the teacher, upskilling and teacher development. This observation </w:t>
      </w:r>
      <w:r>
        <w:t xml:space="preserve">can be </w:t>
      </w:r>
      <w:r w:rsidR="00FE79CC">
        <w:t xml:space="preserve">done </w:t>
      </w:r>
      <w:r>
        <w:t xml:space="preserve">by anyone from the </w:t>
      </w:r>
      <w:r w:rsidR="00AE341C">
        <w:t xml:space="preserve">‘first observation’ </w:t>
      </w:r>
      <w:r>
        <w:t xml:space="preserve">groups of people, </w:t>
      </w:r>
      <w:r w:rsidR="00F373CA">
        <w:t>or by other SRE teachers or the classroom teacher</w:t>
      </w:r>
      <w:r w:rsidR="00AE341C">
        <w:t>.</w:t>
      </w:r>
    </w:p>
    <w:p w14:paraId="37388707" w14:textId="77777777" w:rsidR="00BD3579" w:rsidRDefault="00BD3579" w:rsidP="0025208D"/>
    <w:p w14:paraId="374C615D" w14:textId="28D3B9B6" w:rsidR="00176BAA" w:rsidRDefault="00176BAA" w:rsidP="0025208D">
      <w:r>
        <w:t xml:space="preserve">To </w:t>
      </w:r>
      <w:r w:rsidRPr="006A1F38">
        <w:rPr>
          <w:b/>
          <w:bCs/>
        </w:rPr>
        <w:t>maintain SRE accreditation</w:t>
      </w:r>
      <w:r>
        <w:t xml:space="preserve">, </w:t>
      </w:r>
      <w:r w:rsidR="0083402F">
        <w:t>SRE teachers must:</w:t>
      </w:r>
    </w:p>
    <w:p w14:paraId="500DE53F" w14:textId="7E9565CA" w:rsidR="0083402F" w:rsidRDefault="0083402F" w:rsidP="0083402F">
      <w:pPr>
        <w:pStyle w:val="ListParagraph"/>
        <w:numPr>
          <w:ilvl w:val="0"/>
          <w:numId w:val="5"/>
        </w:numPr>
      </w:pPr>
      <w:r>
        <w:t xml:space="preserve">Complete 2 hours of </w:t>
      </w:r>
      <w:r w:rsidR="005D31B2">
        <w:t xml:space="preserve">development training each year (examples of such training can be found on the Youthworks website - </w:t>
      </w:r>
      <w:hyperlink r:id="rId17" w:anchor="development-training" w:history="1">
        <w:r w:rsidR="005D31B2">
          <w:rPr>
            <w:rStyle w:val="Hyperlink"/>
          </w:rPr>
          <w:t>Current SRE Teachers — Youthworks</w:t>
        </w:r>
      </w:hyperlink>
      <w:r w:rsidR="005D31B2">
        <w:t>)</w:t>
      </w:r>
      <w:r w:rsidR="00843EA7">
        <w:t>;</w:t>
      </w:r>
    </w:p>
    <w:p w14:paraId="75C0A138" w14:textId="24A7C870" w:rsidR="005D31B2" w:rsidRDefault="00843EA7" w:rsidP="0083402F">
      <w:pPr>
        <w:pStyle w:val="ListParagraph"/>
        <w:numPr>
          <w:ilvl w:val="0"/>
          <w:numId w:val="5"/>
        </w:numPr>
      </w:pPr>
      <w:r>
        <w:t>Be observed yearly by an approved individual to review their teaching;</w:t>
      </w:r>
      <w:r w:rsidR="00BD3579">
        <w:t xml:space="preserve"> and,</w:t>
      </w:r>
    </w:p>
    <w:p w14:paraId="710D7D9E" w14:textId="1E7C50CD" w:rsidR="00843EA7" w:rsidRDefault="006A1F38" w:rsidP="0083402F">
      <w:pPr>
        <w:pStyle w:val="ListParagraph"/>
        <w:numPr>
          <w:ilvl w:val="0"/>
          <w:numId w:val="5"/>
        </w:numPr>
      </w:pPr>
      <w:r>
        <w:t>Complete Safe Ministry Refresher training every 3 years</w:t>
      </w:r>
      <w:r w:rsidR="00BD3579">
        <w:t>, and renew their WWCC as and when required.</w:t>
      </w:r>
    </w:p>
    <w:p w14:paraId="691C02CD" w14:textId="77777777" w:rsidR="00AE341C" w:rsidRDefault="00AE341C" w:rsidP="0025208D"/>
    <w:p w14:paraId="620EBDA0" w14:textId="4CC6E35E" w:rsidR="008F286D" w:rsidRDefault="00BC5DAF" w:rsidP="008F286D">
      <w:r>
        <w:t xml:space="preserve">Our website has the </w:t>
      </w:r>
      <w:r w:rsidR="008F286D">
        <w:t xml:space="preserve">following documents </w:t>
      </w:r>
      <w:r>
        <w:t>in relation to SRE teacher authorisation</w:t>
      </w:r>
      <w:r w:rsidR="008F286D">
        <w:t>:</w:t>
      </w:r>
    </w:p>
    <w:p w14:paraId="041F7FF0" w14:textId="4386B35D" w:rsidR="0058302D" w:rsidRDefault="00E605FB" w:rsidP="006F6C13">
      <w:pPr>
        <w:pStyle w:val="ListParagraph"/>
        <w:numPr>
          <w:ilvl w:val="0"/>
          <w:numId w:val="3"/>
        </w:numPr>
      </w:pPr>
      <w:r w:rsidRPr="008F286D">
        <w:rPr>
          <w:b/>
          <w:bCs/>
        </w:rPr>
        <w:t>SRE Teacher Authorisation Process</w:t>
      </w:r>
      <w:r>
        <w:t xml:space="preserve"> – this is a Diocesan document </w:t>
      </w:r>
      <w:r w:rsidR="00241F33">
        <w:t>setting out the requirements to be authorised as an SRE teacher.</w:t>
      </w:r>
      <w:r w:rsidR="00484B2B">
        <w:t xml:space="preserve"> </w:t>
      </w:r>
      <w:r w:rsidR="004F0C58">
        <w:t>It sets out the SRE Code of Conduct (which aligns with the Dept’s Code of Conduct (</w:t>
      </w:r>
      <w:hyperlink r:id="rId18" w:history="1">
        <w:r w:rsidR="00A372C2" w:rsidRPr="00EB5183">
          <w:rPr>
            <w:rStyle w:val="Hyperlink"/>
          </w:rPr>
          <w:t>https://education.nsw.gov.au/policy-library/policies/pd-2004-0020</w:t>
        </w:r>
      </w:hyperlink>
      <w:r w:rsidR="00A372C2">
        <w:t>)</w:t>
      </w:r>
      <w:r w:rsidR="000C38E8">
        <w:t>;</w:t>
      </w:r>
      <w:r w:rsidR="00A372C2">
        <w:t xml:space="preserve"> </w:t>
      </w:r>
      <w:r w:rsidR="004C101A">
        <w:t xml:space="preserve">and </w:t>
      </w:r>
      <w:r w:rsidR="00612EFD">
        <w:t>provides information in relation to WWCC</w:t>
      </w:r>
      <w:r w:rsidR="000C38E8">
        <w:t xml:space="preserve"> and</w:t>
      </w:r>
      <w:r w:rsidR="00612EFD">
        <w:t xml:space="preserve"> Child Protection Training</w:t>
      </w:r>
      <w:r w:rsidR="00D02715">
        <w:t>.</w:t>
      </w:r>
    </w:p>
    <w:p w14:paraId="01EF9877" w14:textId="77777777" w:rsidR="006D647F" w:rsidRDefault="006D647F" w:rsidP="006D647F">
      <w:pPr>
        <w:pStyle w:val="ListParagraph"/>
        <w:numPr>
          <w:ilvl w:val="0"/>
          <w:numId w:val="3"/>
        </w:numPr>
      </w:pPr>
      <w:r w:rsidRPr="008F286D">
        <w:rPr>
          <w:b/>
          <w:bCs/>
        </w:rPr>
        <w:t>SRE A</w:t>
      </w:r>
      <w:r>
        <w:rPr>
          <w:b/>
          <w:bCs/>
        </w:rPr>
        <w:t xml:space="preserve">ccreditation </w:t>
      </w:r>
      <w:r w:rsidRPr="008F286D">
        <w:rPr>
          <w:b/>
          <w:bCs/>
        </w:rPr>
        <w:t xml:space="preserve">Form </w:t>
      </w:r>
      <w:r>
        <w:t>– this is a Diocesan document to be completed by anyone wanting to be accredited to teach SRE. It is signed by the applicant and authorised by their Vicar.</w:t>
      </w:r>
    </w:p>
    <w:p w14:paraId="3B65171F" w14:textId="25751BFC" w:rsidR="009A2D1A" w:rsidRDefault="009A2D1A" w:rsidP="006F6C13">
      <w:pPr>
        <w:pStyle w:val="ListParagraph"/>
        <w:numPr>
          <w:ilvl w:val="0"/>
          <w:numId w:val="3"/>
        </w:numPr>
      </w:pPr>
      <w:r w:rsidRPr="008F286D">
        <w:rPr>
          <w:b/>
          <w:bCs/>
        </w:rPr>
        <w:t xml:space="preserve">SRE Authorisation letter </w:t>
      </w:r>
      <w:r>
        <w:t xml:space="preserve">(stand-alone provider </w:t>
      </w:r>
      <w:r w:rsidR="00EA4314">
        <w:t>or combined arrangement</w:t>
      </w:r>
      <w:r w:rsidR="000F5132">
        <w:t>; updated in 2020</w:t>
      </w:r>
      <w:r w:rsidR="00EA4314">
        <w:t xml:space="preserve">) </w:t>
      </w:r>
      <w:r w:rsidR="00631E22">
        <w:t>–</w:t>
      </w:r>
      <w:r w:rsidR="00EA4314">
        <w:t xml:space="preserve"> </w:t>
      </w:r>
      <w:r w:rsidR="00B44829">
        <w:t xml:space="preserve">from the SRE Co-ordinator </w:t>
      </w:r>
      <w:r w:rsidR="00631E22">
        <w:t>to advise schools of the names of authorised SRE teachers.</w:t>
      </w:r>
    </w:p>
    <w:p w14:paraId="2B27C3AE" w14:textId="39E4ED77" w:rsidR="00B6421F" w:rsidRDefault="00B6421F" w:rsidP="006F6C13">
      <w:pPr>
        <w:pStyle w:val="ListParagraph"/>
        <w:numPr>
          <w:ilvl w:val="0"/>
          <w:numId w:val="3"/>
        </w:numPr>
      </w:pPr>
      <w:r w:rsidRPr="008F286D">
        <w:rPr>
          <w:b/>
          <w:bCs/>
        </w:rPr>
        <w:t xml:space="preserve">SRE Continuation letter </w:t>
      </w:r>
      <w:r w:rsidR="005A041B" w:rsidRPr="008F286D">
        <w:rPr>
          <w:b/>
          <w:bCs/>
        </w:rPr>
        <w:t>or Change in Arrangement letter</w:t>
      </w:r>
      <w:r w:rsidR="005A041B">
        <w:t xml:space="preserve"> – to advise schools in future years as to whether arrangements and teachers continue for the coming year or </w:t>
      </w:r>
      <w:r w:rsidR="00450D23">
        <w:t>want changes made</w:t>
      </w:r>
      <w:r w:rsidR="006504D6">
        <w:t xml:space="preserve"> (these are both on the password-protected </w:t>
      </w:r>
      <w:r w:rsidR="00503A4B">
        <w:t>part of our website under ‘Things we do’ – ‘SRE Administration’)</w:t>
      </w:r>
      <w:r w:rsidR="00450D23">
        <w:t>;</w:t>
      </w:r>
    </w:p>
    <w:p w14:paraId="544022A0" w14:textId="07BE0FD1" w:rsidR="00CB553A" w:rsidRDefault="00CB553A" w:rsidP="006F6C13">
      <w:pPr>
        <w:pStyle w:val="ListParagraph"/>
        <w:numPr>
          <w:ilvl w:val="0"/>
          <w:numId w:val="3"/>
        </w:numPr>
      </w:pPr>
      <w:r w:rsidRPr="008F286D">
        <w:rPr>
          <w:b/>
          <w:bCs/>
        </w:rPr>
        <w:lastRenderedPageBreak/>
        <w:t>SRE Teacher Authorisation Card</w:t>
      </w:r>
      <w:r>
        <w:t xml:space="preserve"> – to be signed by the SRE Co-ordinator or Vicar, and carried by the SRE teacher whilst on school grounds</w:t>
      </w:r>
      <w:r w:rsidR="00E56281">
        <w:t xml:space="preserve"> (this is on the password protected part of our website – as with the </w:t>
      </w:r>
      <w:r w:rsidR="00B156D0">
        <w:t>letters at (iv) above).</w:t>
      </w:r>
    </w:p>
    <w:p w14:paraId="68DEE47E" w14:textId="77777777" w:rsidR="0034331F" w:rsidRDefault="0034331F" w:rsidP="0034331F">
      <w:pPr>
        <w:pStyle w:val="ListParagraph"/>
        <w:ind w:left="1080"/>
      </w:pPr>
    </w:p>
    <w:p w14:paraId="5699410F" w14:textId="432AA261" w:rsidR="001D2D62" w:rsidRPr="008F286D" w:rsidRDefault="001D2D62" w:rsidP="008F286D">
      <w:pPr>
        <w:pStyle w:val="ListParagraph"/>
        <w:numPr>
          <w:ilvl w:val="0"/>
          <w:numId w:val="7"/>
        </w:numPr>
        <w:rPr>
          <w:b/>
          <w:bCs/>
        </w:rPr>
      </w:pPr>
      <w:r w:rsidRPr="008F286D">
        <w:rPr>
          <w:b/>
          <w:bCs/>
        </w:rPr>
        <w:t>Teacher training:</w:t>
      </w:r>
    </w:p>
    <w:p w14:paraId="5061C593" w14:textId="77777777" w:rsidR="001D2D62" w:rsidRDefault="001D2D62" w:rsidP="001D2D62">
      <w:r>
        <w:t xml:space="preserve">The DoE requires all SRE Providers to have in place a system of initial and ongoing training in the areas of child protection and classroom management for SRE teachers. ICCOREIS has set a benchmark for SRE training, called </w:t>
      </w:r>
      <w:r w:rsidRPr="008F286D">
        <w:rPr>
          <w:i/>
          <w:iCs/>
        </w:rPr>
        <w:t>The Basic Training Standard</w:t>
      </w:r>
      <w:r>
        <w:t xml:space="preserve"> – which has 7 modules:</w:t>
      </w:r>
    </w:p>
    <w:p w14:paraId="51E56C2C" w14:textId="77777777" w:rsidR="001D2D62" w:rsidRPr="00034BBA" w:rsidRDefault="001D2D62" w:rsidP="001D2D62">
      <w:pPr>
        <w:numPr>
          <w:ilvl w:val="0"/>
          <w:numId w:val="6"/>
        </w:numPr>
      </w:pPr>
      <w:r w:rsidRPr="00034BBA">
        <w:t>Module 1: Teaching SRE in Government Schools</w:t>
      </w:r>
    </w:p>
    <w:p w14:paraId="6973B0AB" w14:textId="77777777" w:rsidR="001D2D62" w:rsidRPr="00034BBA" w:rsidRDefault="001D2D62" w:rsidP="001D2D62">
      <w:pPr>
        <w:numPr>
          <w:ilvl w:val="0"/>
          <w:numId w:val="6"/>
        </w:numPr>
      </w:pPr>
      <w:r w:rsidRPr="00034BBA">
        <w:t>Module 2: Learning and Teaching</w:t>
      </w:r>
    </w:p>
    <w:p w14:paraId="164D846A" w14:textId="77777777" w:rsidR="001D2D62" w:rsidRPr="00034BBA" w:rsidRDefault="001D2D62" w:rsidP="001D2D62">
      <w:pPr>
        <w:numPr>
          <w:ilvl w:val="0"/>
          <w:numId w:val="6"/>
        </w:numPr>
      </w:pPr>
      <w:r w:rsidRPr="00034BBA">
        <w:t>Module 3: Preparing and Delivering a Lesson</w:t>
      </w:r>
    </w:p>
    <w:p w14:paraId="36DD8663" w14:textId="19DD27A7" w:rsidR="001D2D62" w:rsidRPr="00034BBA" w:rsidRDefault="001D2D62" w:rsidP="001D2D62">
      <w:pPr>
        <w:numPr>
          <w:ilvl w:val="0"/>
          <w:numId w:val="6"/>
        </w:numPr>
      </w:pPr>
      <w:r w:rsidRPr="00034BBA">
        <w:t>Module 4:</w:t>
      </w:r>
      <w:r w:rsidR="00F73FD2">
        <w:t xml:space="preserve"> </w:t>
      </w:r>
      <w:r w:rsidRPr="00034BBA">
        <w:t>Communicating in the Classroom</w:t>
      </w:r>
    </w:p>
    <w:p w14:paraId="6B79606D" w14:textId="77777777" w:rsidR="001D2D62" w:rsidRPr="00034BBA" w:rsidRDefault="001D2D62" w:rsidP="001D2D62">
      <w:pPr>
        <w:numPr>
          <w:ilvl w:val="0"/>
          <w:numId w:val="6"/>
        </w:numPr>
      </w:pPr>
      <w:r w:rsidRPr="00034BBA">
        <w:t>Module 5: Introduction to the Bible</w:t>
      </w:r>
    </w:p>
    <w:p w14:paraId="2A7514FC" w14:textId="0EAE15EA" w:rsidR="001D2D62" w:rsidRPr="00034BBA" w:rsidRDefault="001D2D62" w:rsidP="001D2D62">
      <w:pPr>
        <w:numPr>
          <w:ilvl w:val="0"/>
          <w:numId w:val="6"/>
        </w:numPr>
      </w:pPr>
      <w:r w:rsidRPr="00034BBA">
        <w:t>Module 6: Classroom Experience</w:t>
      </w:r>
      <w:r w:rsidR="00921E7C">
        <w:t xml:space="preserve"> (for High School SRE only)</w:t>
      </w:r>
    </w:p>
    <w:p w14:paraId="68B2C3DD" w14:textId="6BF919FE" w:rsidR="001D2D62" w:rsidRPr="00034BBA" w:rsidRDefault="001D2D62" w:rsidP="001D2D62">
      <w:pPr>
        <w:numPr>
          <w:ilvl w:val="0"/>
          <w:numId w:val="6"/>
        </w:numPr>
      </w:pPr>
      <w:r w:rsidRPr="00034BBA">
        <w:t>Module 7: Duty of Care</w:t>
      </w:r>
      <w:r w:rsidR="00E11D4C">
        <w:t xml:space="preserve"> (</w:t>
      </w:r>
      <w:r w:rsidR="00732A76">
        <w:t>covered under our Safe Ministry training)</w:t>
      </w:r>
    </w:p>
    <w:p w14:paraId="2D10D798" w14:textId="0A1B7F61" w:rsidR="001D2D62" w:rsidRDefault="001D2D62" w:rsidP="001D2D62">
      <w:r>
        <w:t xml:space="preserve">The Basic Training Standard is covered by the Anglican Youthworks </w:t>
      </w:r>
      <w:r w:rsidRPr="006762C0">
        <w:rPr>
          <w:i/>
          <w:iCs/>
        </w:rPr>
        <w:t>SRE Accreditation and Development Training</w:t>
      </w:r>
      <w:r>
        <w:t xml:space="preserve"> courses (and the Baptist </w:t>
      </w:r>
      <w:r w:rsidRPr="006762C0">
        <w:rPr>
          <w:i/>
          <w:iCs/>
        </w:rPr>
        <w:t>SRE Essentials</w:t>
      </w:r>
      <w:r>
        <w:t xml:space="preserve"> course, and the Presbyterian Church’s </w:t>
      </w:r>
      <w:r w:rsidRPr="006762C0">
        <w:rPr>
          <w:i/>
          <w:iCs/>
        </w:rPr>
        <w:t>PY Combined Christi</w:t>
      </w:r>
      <w:r w:rsidR="006762C0">
        <w:rPr>
          <w:i/>
          <w:iCs/>
        </w:rPr>
        <w:t>a</w:t>
      </w:r>
      <w:r w:rsidRPr="006762C0">
        <w:rPr>
          <w:i/>
          <w:iCs/>
        </w:rPr>
        <w:t>n SRE Teacher Training</w:t>
      </w:r>
      <w:r w:rsidR="006762C0">
        <w:t xml:space="preserve"> course)</w:t>
      </w:r>
      <w:r>
        <w:t>.</w:t>
      </w:r>
      <w:r w:rsidR="002D7E75">
        <w:t xml:space="preserve"> Some exemptions are available depending on prior learning</w:t>
      </w:r>
      <w:r w:rsidR="00BD6ACB">
        <w:t xml:space="preserve"> (</w:t>
      </w:r>
      <w:proofErr w:type="spellStart"/>
      <w:r w:rsidR="00BD6ACB">
        <w:t>cf</w:t>
      </w:r>
      <w:proofErr w:type="spellEnd"/>
      <w:r w:rsidR="00BD6ACB">
        <w:t xml:space="preserve"> </w:t>
      </w:r>
      <w:hyperlink r:id="rId19" w:anchor="exempt" w:history="1">
        <w:r w:rsidR="00BD6ACB" w:rsidRPr="00BD6ACB">
          <w:rPr>
            <w:rStyle w:val="Hyperlink"/>
          </w:rPr>
          <w:t>New SRE teachers — Youthworks</w:t>
        </w:r>
      </w:hyperlink>
      <w:r w:rsidR="00BD6ACB">
        <w:t>)</w:t>
      </w:r>
    </w:p>
    <w:p w14:paraId="255B8B97" w14:textId="7A56DEE4" w:rsidR="00AF044C" w:rsidRPr="007B4761" w:rsidRDefault="00E67583" w:rsidP="001D2D62">
      <w:r>
        <w:t xml:space="preserve">Our website has the following </w:t>
      </w:r>
      <w:r w:rsidR="00AF044C">
        <w:t xml:space="preserve">documents </w:t>
      </w:r>
      <w:r w:rsidR="002B6F08">
        <w:t>for teachers</w:t>
      </w:r>
      <w:r w:rsidR="00AF044C">
        <w:t>:</w:t>
      </w:r>
    </w:p>
    <w:p w14:paraId="7A2BA1AE" w14:textId="77777777" w:rsidR="001D2D62" w:rsidRDefault="001D2D62" w:rsidP="001D2D62">
      <w:pPr>
        <w:pStyle w:val="ListParagraph"/>
        <w:numPr>
          <w:ilvl w:val="0"/>
          <w:numId w:val="4"/>
        </w:numPr>
      </w:pPr>
      <w:r w:rsidRPr="00AF044C">
        <w:rPr>
          <w:b/>
          <w:bCs/>
        </w:rPr>
        <w:t xml:space="preserve">Teacher Basic training </w:t>
      </w:r>
      <w:r>
        <w:t>– this is a Diocesan document (through ICCOREIS) setting out an overview of the basic SRE training standards organised into four domains of – context, knowledge, practice and professional learning. For each domain there are links and references to supporting documents or websites where the relevant training information can be found. Appendix A sets out expectations of SRE teachers.</w:t>
      </w:r>
    </w:p>
    <w:p w14:paraId="76E68AA4" w14:textId="77777777" w:rsidR="001D2D62" w:rsidRDefault="001D2D62" w:rsidP="001D2D62">
      <w:pPr>
        <w:pStyle w:val="ListParagraph"/>
        <w:numPr>
          <w:ilvl w:val="0"/>
          <w:numId w:val="4"/>
        </w:numPr>
      </w:pPr>
      <w:r w:rsidRPr="00AF044C">
        <w:rPr>
          <w:b/>
          <w:bCs/>
        </w:rPr>
        <w:t>Teacher’s Manual</w:t>
      </w:r>
      <w:r>
        <w:t xml:space="preserve"> – this is a Diocesan document (through ICCOREIS) setting out much of the detailed material needed for the Teacher Basic training above.</w:t>
      </w:r>
    </w:p>
    <w:p w14:paraId="0561AE4B" w14:textId="77777777" w:rsidR="001D2D62" w:rsidRDefault="001D2D62" w:rsidP="001D2D62">
      <w:pPr>
        <w:pStyle w:val="ListParagraph"/>
        <w:numPr>
          <w:ilvl w:val="0"/>
          <w:numId w:val="4"/>
        </w:numPr>
      </w:pPr>
      <w:r w:rsidRPr="00AF044C">
        <w:rPr>
          <w:b/>
          <w:bCs/>
        </w:rPr>
        <w:t>SRE Teacher Self-reflection form</w:t>
      </w:r>
      <w:r>
        <w:t xml:space="preserve"> – this is a Diocesan document to assist SRE teachers reflect on their lesson preparation, interaction with the school, classroom management, teaching and learning, and a plan for further support/training/development.</w:t>
      </w:r>
    </w:p>
    <w:p w14:paraId="32544F11" w14:textId="77777777" w:rsidR="00E302DD" w:rsidRDefault="00E302DD" w:rsidP="00E302DD">
      <w:pPr>
        <w:pStyle w:val="ListParagraph"/>
        <w:ind w:left="1080"/>
      </w:pPr>
    </w:p>
    <w:p w14:paraId="36832CAE" w14:textId="44B837B2" w:rsidR="001D2D62" w:rsidRPr="00AF044C" w:rsidRDefault="001D2D62" w:rsidP="00AF044C">
      <w:pPr>
        <w:pStyle w:val="ListParagraph"/>
        <w:numPr>
          <w:ilvl w:val="0"/>
          <w:numId w:val="7"/>
        </w:numPr>
        <w:rPr>
          <w:b/>
          <w:bCs/>
        </w:rPr>
      </w:pPr>
      <w:r w:rsidRPr="00AF044C">
        <w:rPr>
          <w:b/>
          <w:bCs/>
        </w:rPr>
        <w:t>Classroom matters:</w:t>
      </w:r>
    </w:p>
    <w:p w14:paraId="6155CFDF" w14:textId="77777777" w:rsidR="001D2D62" w:rsidRDefault="001D2D62" w:rsidP="001D2D62">
      <w:pPr>
        <w:pStyle w:val="ListParagraph"/>
        <w:numPr>
          <w:ilvl w:val="0"/>
          <w:numId w:val="2"/>
        </w:numPr>
      </w:pPr>
      <w:r w:rsidRPr="00232C61">
        <w:rPr>
          <w:b/>
          <w:bCs/>
        </w:rPr>
        <w:t>Interactive whiteboards and Digital Projectors</w:t>
      </w:r>
      <w:r>
        <w:t xml:space="preserve"> – this is a Diocesan document (through ICCOREIS) with advice and tips on how to use IWB’s and DP’s</w:t>
      </w:r>
    </w:p>
    <w:p w14:paraId="341494D9" w14:textId="77777777" w:rsidR="001D2D62" w:rsidRDefault="001D2D62" w:rsidP="001D2D62">
      <w:pPr>
        <w:pStyle w:val="ListParagraph"/>
        <w:numPr>
          <w:ilvl w:val="0"/>
          <w:numId w:val="2"/>
        </w:numPr>
      </w:pPr>
      <w:r w:rsidRPr="00232C61">
        <w:rPr>
          <w:b/>
          <w:bCs/>
        </w:rPr>
        <w:t>Social Media Policy and Procedures &amp; Audio-visual Material in Schools</w:t>
      </w:r>
      <w:r>
        <w:t xml:space="preserve"> – this is a Diocesan document (through ICCOREIS) setting out the policy in relation to SRE teacher use of social media, and what to be aware of when presenting AV material in schools.</w:t>
      </w:r>
    </w:p>
    <w:p w14:paraId="68DC07D3" w14:textId="77777777" w:rsidR="00E302DD" w:rsidRDefault="00E302DD" w:rsidP="00E302DD">
      <w:pPr>
        <w:pStyle w:val="ListParagraph"/>
        <w:ind w:left="1080"/>
      </w:pPr>
    </w:p>
    <w:p w14:paraId="481AA389" w14:textId="4A65DE0B" w:rsidR="00DF4BFD" w:rsidRPr="00E302DD" w:rsidRDefault="00DF4BFD" w:rsidP="00E302DD">
      <w:pPr>
        <w:pStyle w:val="ListParagraph"/>
        <w:numPr>
          <w:ilvl w:val="0"/>
          <w:numId w:val="7"/>
        </w:numPr>
        <w:rPr>
          <w:b/>
          <w:bCs/>
        </w:rPr>
      </w:pPr>
      <w:r w:rsidRPr="00E302DD">
        <w:rPr>
          <w:b/>
          <w:bCs/>
        </w:rPr>
        <w:t>Complaints:</w:t>
      </w:r>
    </w:p>
    <w:p w14:paraId="736310AC" w14:textId="77777777" w:rsidR="00CA6ABB" w:rsidRDefault="00CA6ABB" w:rsidP="00CA6ABB">
      <w:pPr>
        <w:pStyle w:val="ListParagraph"/>
        <w:numPr>
          <w:ilvl w:val="0"/>
          <w:numId w:val="1"/>
        </w:numPr>
      </w:pPr>
      <w:r>
        <w:rPr>
          <w:b/>
          <w:bCs/>
        </w:rPr>
        <w:t xml:space="preserve">Diocesan </w:t>
      </w:r>
      <w:r w:rsidRPr="00232C61">
        <w:rPr>
          <w:b/>
          <w:bCs/>
        </w:rPr>
        <w:t>SRE Complaints Handling Policy</w:t>
      </w:r>
      <w:r>
        <w:t xml:space="preserve"> – this is a Diocesan document outlining the current complaints handling procedure sin the event of a complaint being made against an SRE teacher </w:t>
      </w:r>
      <w:r>
        <w:lastRenderedPageBreak/>
        <w:t>or helper, about the curriculum or about SRE co-ordination. The local Vicar is responsible for managing the complaints process.</w:t>
      </w:r>
    </w:p>
    <w:p w14:paraId="59AB20FD" w14:textId="7C58C73F" w:rsidR="007A09C9" w:rsidRDefault="007A09C9" w:rsidP="00DF4BFD">
      <w:pPr>
        <w:pStyle w:val="ListParagraph"/>
        <w:numPr>
          <w:ilvl w:val="0"/>
          <w:numId w:val="1"/>
        </w:numPr>
      </w:pPr>
      <w:r w:rsidRPr="00232C61">
        <w:rPr>
          <w:b/>
          <w:bCs/>
        </w:rPr>
        <w:t>Approved Provider Complaint form</w:t>
      </w:r>
      <w:r>
        <w:t xml:space="preserve"> – this is a Diocesan document </w:t>
      </w:r>
      <w:r w:rsidR="006E2E4A">
        <w:t xml:space="preserve">(through ICCOREIS) </w:t>
      </w:r>
      <w:r>
        <w:t>to be completed by those wanting to make a complaint</w:t>
      </w:r>
      <w:r w:rsidR="006E2E4A">
        <w:t>.</w:t>
      </w:r>
    </w:p>
    <w:p w14:paraId="7947795D" w14:textId="4D74C187" w:rsidR="00E20B30" w:rsidRDefault="00E20B30" w:rsidP="00DF4BFD">
      <w:pPr>
        <w:pStyle w:val="ListParagraph"/>
        <w:numPr>
          <w:ilvl w:val="0"/>
          <w:numId w:val="1"/>
        </w:numPr>
      </w:pPr>
      <w:r w:rsidRPr="00232C61">
        <w:rPr>
          <w:b/>
          <w:bCs/>
        </w:rPr>
        <w:t xml:space="preserve">School Community and Consumer Complaint Procedure </w:t>
      </w:r>
      <w:r>
        <w:t>– this is a D</w:t>
      </w:r>
      <w:r w:rsidR="005F22FE">
        <w:t>oE publication outlining procedures for complaints that have been made</w:t>
      </w:r>
      <w:r w:rsidR="00C65D41">
        <w:t>.</w:t>
      </w:r>
    </w:p>
    <w:p w14:paraId="56905DB0" w14:textId="77777777" w:rsidR="001D2D62" w:rsidRDefault="001D2D62"/>
    <w:p w14:paraId="63032BAF" w14:textId="748C4FF2" w:rsidR="008E3D10" w:rsidRDefault="008E3D10">
      <w:r>
        <w:t>Thank you so much for being part of this great ministry and taking the good news of Jesus Christ to the students and staff of our local schools!</w:t>
      </w:r>
    </w:p>
    <w:p w14:paraId="56D69CD9" w14:textId="000386D0" w:rsidR="008E3D10" w:rsidRDefault="008E3D10">
      <w:r>
        <w:t>Should you have any queries on any aspect of SRE teaching, please do not hesitate to contact your local SRE Co-ordinator</w:t>
      </w:r>
      <w:r w:rsidR="00EB4070">
        <w:t xml:space="preserve"> or </w:t>
      </w:r>
      <w:r>
        <w:t xml:space="preserve">our ICCOREIS rep </w:t>
      </w:r>
      <w:r w:rsidR="008924C0">
        <w:t>Ian Millican</w:t>
      </w:r>
      <w:r w:rsidR="00EB4070">
        <w:t xml:space="preserve"> (at the Registry offices)</w:t>
      </w:r>
      <w:r w:rsidR="008924C0">
        <w:t>.</w:t>
      </w:r>
    </w:p>
    <w:sectPr w:rsidR="008E3D10" w:rsidSect="00AF044C">
      <w:head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91CD" w14:textId="77777777" w:rsidR="00123A73" w:rsidRDefault="00123A73" w:rsidP="0046201A">
      <w:pPr>
        <w:spacing w:after="0" w:line="240" w:lineRule="auto"/>
      </w:pPr>
      <w:r>
        <w:separator/>
      </w:r>
    </w:p>
  </w:endnote>
  <w:endnote w:type="continuationSeparator" w:id="0">
    <w:p w14:paraId="760C7282" w14:textId="77777777" w:rsidR="00123A73" w:rsidRDefault="00123A73" w:rsidP="0046201A">
      <w:pPr>
        <w:spacing w:after="0" w:line="240" w:lineRule="auto"/>
      </w:pPr>
      <w:r>
        <w:continuationSeparator/>
      </w:r>
    </w:p>
  </w:endnote>
  <w:endnote w:type="continuationNotice" w:id="1">
    <w:p w14:paraId="6CD312DB" w14:textId="77777777" w:rsidR="00CB17A1" w:rsidRDefault="00CB1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BADC" w14:textId="77777777" w:rsidR="00123A73" w:rsidRDefault="00123A73" w:rsidP="0046201A">
      <w:pPr>
        <w:spacing w:after="0" w:line="240" w:lineRule="auto"/>
      </w:pPr>
      <w:r>
        <w:separator/>
      </w:r>
    </w:p>
  </w:footnote>
  <w:footnote w:type="continuationSeparator" w:id="0">
    <w:p w14:paraId="218225D7" w14:textId="77777777" w:rsidR="00123A73" w:rsidRDefault="00123A73" w:rsidP="0046201A">
      <w:pPr>
        <w:spacing w:after="0" w:line="240" w:lineRule="auto"/>
      </w:pPr>
      <w:r>
        <w:continuationSeparator/>
      </w:r>
    </w:p>
  </w:footnote>
  <w:footnote w:type="continuationNotice" w:id="1">
    <w:p w14:paraId="1F5B9E2B" w14:textId="77777777" w:rsidR="00CB17A1" w:rsidRDefault="00CB1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FD85" w14:textId="262E7575" w:rsidR="0046201A" w:rsidRDefault="0046201A">
    <w:pPr>
      <w:pStyle w:val="Header"/>
    </w:pPr>
    <w:r>
      <w:t>Anglican Diocese of Armidale – SRE Overview</w:t>
    </w:r>
    <w:r>
      <w:tab/>
    </w:r>
    <w:r>
      <w:tab/>
      <w:t xml:space="preserve">Last updated: </w:t>
    </w:r>
    <w:r w:rsidR="009D39AA">
      <w:t>March</w:t>
    </w:r>
    <w:r>
      <w:t xml:space="preserve"> 202</w:t>
    </w:r>
    <w:r w:rsidR="00714FF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1F1"/>
    <w:multiLevelType w:val="hybridMultilevel"/>
    <w:tmpl w:val="D526CCA0"/>
    <w:lvl w:ilvl="0" w:tplc="9E1887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8E3E8F"/>
    <w:multiLevelType w:val="hybridMultilevel"/>
    <w:tmpl w:val="4F2004FC"/>
    <w:lvl w:ilvl="0" w:tplc="05D656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EA7F2D"/>
    <w:multiLevelType w:val="hybridMultilevel"/>
    <w:tmpl w:val="A6D6CCAE"/>
    <w:lvl w:ilvl="0" w:tplc="9C501570">
      <w:start w:val="3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F9006E"/>
    <w:multiLevelType w:val="hybridMultilevel"/>
    <w:tmpl w:val="1A36F5EA"/>
    <w:lvl w:ilvl="0" w:tplc="6A247A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B136BF"/>
    <w:multiLevelType w:val="multilevel"/>
    <w:tmpl w:val="E2B4C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D0CAC"/>
    <w:multiLevelType w:val="hybridMultilevel"/>
    <w:tmpl w:val="2946B0FE"/>
    <w:lvl w:ilvl="0" w:tplc="F10847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726845"/>
    <w:multiLevelType w:val="hybridMultilevel"/>
    <w:tmpl w:val="3692D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B05BB4"/>
    <w:multiLevelType w:val="hybridMultilevel"/>
    <w:tmpl w:val="BA387D6C"/>
    <w:lvl w:ilvl="0" w:tplc="DFCC2F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6307811">
    <w:abstractNumId w:val="3"/>
  </w:num>
  <w:num w:numId="2" w16cid:durableId="462579434">
    <w:abstractNumId w:val="7"/>
  </w:num>
  <w:num w:numId="3" w16cid:durableId="1917517850">
    <w:abstractNumId w:val="1"/>
  </w:num>
  <w:num w:numId="4" w16cid:durableId="1501509483">
    <w:abstractNumId w:val="0"/>
  </w:num>
  <w:num w:numId="5" w16cid:durableId="895506085">
    <w:abstractNumId w:val="2"/>
  </w:num>
  <w:num w:numId="6" w16cid:durableId="1581254278">
    <w:abstractNumId w:val="4"/>
  </w:num>
  <w:num w:numId="7" w16cid:durableId="597904219">
    <w:abstractNumId w:val="6"/>
  </w:num>
  <w:num w:numId="8" w16cid:durableId="205333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1A"/>
    <w:rsid w:val="00004B61"/>
    <w:rsid w:val="00017FF5"/>
    <w:rsid w:val="00034BBA"/>
    <w:rsid w:val="00037D7D"/>
    <w:rsid w:val="00045151"/>
    <w:rsid w:val="000565BC"/>
    <w:rsid w:val="000931F1"/>
    <w:rsid w:val="000A428C"/>
    <w:rsid w:val="000B1974"/>
    <w:rsid w:val="000C207E"/>
    <w:rsid w:val="000C38E8"/>
    <w:rsid w:val="000F5132"/>
    <w:rsid w:val="000F59C7"/>
    <w:rsid w:val="001141B9"/>
    <w:rsid w:val="001158A3"/>
    <w:rsid w:val="00121072"/>
    <w:rsid w:val="00123A73"/>
    <w:rsid w:val="0013121D"/>
    <w:rsid w:val="00144C97"/>
    <w:rsid w:val="00146C5D"/>
    <w:rsid w:val="00153B51"/>
    <w:rsid w:val="00154894"/>
    <w:rsid w:val="00176BAA"/>
    <w:rsid w:val="001774B0"/>
    <w:rsid w:val="001A2AC0"/>
    <w:rsid w:val="001D2D62"/>
    <w:rsid w:val="001E31EB"/>
    <w:rsid w:val="001E5A70"/>
    <w:rsid w:val="001F7D5A"/>
    <w:rsid w:val="002033CD"/>
    <w:rsid w:val="00206A40"/>
    <w:rsid w:val="00232C61"/>
    <w:rsid w:val="00236B14"/>
    <w:rsid w:val="00241F33"/>
    <w:rsid w:val="0025208D"/>
    <w:rsid w:val="00296D44"/>
    <w:rsid w:val="002B6F08"/>
    <w:rsid w:val="002D3DA1"/>
    <w:rsid w:val="002D7E75"/>
    <w:rsid w:val="00302FE3"/>
    <w:rsid w:val="00306539"/>
    <w:rsid w:val="00313242"/>
    <w:rsid w:val="00313793"/>
    <w:rsid w:val="00321F61"/>
    <w:rsid w:val="00335181"/>
    <w:rsid w:val="0034331F"/>
    <w:rsid w:val="0035157E"/>
    <w:rsid w:val="003629DE"/>
    <w:rsid w:val="00375C3B"/>
    <w:rsid w:val="003851FD"/>
    <w:rsid w:val="00387725"/>
    <w:rsid w:val="0039161F"/>
    <w:rsid w:val="003B12CE"/>
    <w:rsid w:val="004163B2"/>
    <w:rsid w:val="00434759"/>
    <w:rsid w:val="00450D23"/>
    <w:rsid w:val="004533D9"/>
    <w:rsid w:val="00457065"/>
    <w:rsid w:val="0046006F"/>
    <w:rsid w:val="0046201A"/>
    <w:rsid w:val="004668ED"/>
    <w:rsid w:val="004711D8"/>
    <w:rsid w:val="00481E1E"/>
    <w:rsid w:val="00484B2B"/>
    <w:rsid w:val="004B7127"/>
    <w:rsid w:val="004C101A"/>
    <w:rsid w:val="004E1A46"/>
    <w:rsid w:val="004F0C58"/>
    <w:rsid w:val="004F1615"/>
    <w:rsid w:val="00503A4B"/>
    <w:rsid w:val="00562D1C"/>
    <w:rsid w:val="00567338"/>
    <w:rsid w:val="0058302D"/>
    <w:rsid w:val="005A041B"/>
    <w:rsid w:val="005D025A"/>
    <w:rsid w:val="005D31B2"/>
    <w:rsid w:val="005F22FE"/>
    <w:rsid w:val="00612EFD"/>
    <w:rsid w:val="006147FE"/>
    <w:rsid w:val="00631E22"/>
    <w:rsid w:val="00637081"/>
    <w:rsid w:val="006504D6"/>
    <w:rsid w:val="00656749"/>
    <w:rsid w:val="00662A92"/>
    <w:rsid w:val="006762C0"/>
    <w:rsid w:val="00686134"/>
    <w:rsid w:val="0068670D"/>
    <w:rsid w:val="006A1F38"/>
    <w:rsid w:val="006B1DB0"/>
    <w:rsid w:val="006B3EC0"/>
    <w:rsid w:val="006C7AC4"/>
    <w:rsid w:val="006D3AC7"/>
    <w:rsid w:val="006D4645"/>
    <w:rsid w:val="006D5764"/>
    <w:rsid w:val="006D626D"/>
    <w:rsid w:val="006D647F"/>
    <w:rsid w:val="006E2E4A"/>
    <w:rsid w:val="006E6A43"/>
    <w:rsid w:val="006F6C13"/>
    <w:rsid w:val="00714FFA"/>
    <w:rsid w:val="00720BE1"/>
    <w:rsid w:val="00732A76"/>
    <w:rsid w:val="00742ADF"/>
    <w:rsid w:val="007475E9"/>
    <w:rsid w:val="0075419B"/>
    <w:rsid w:val="00793BC2"/>
    <w:rsid w:val="007972C9"/>
    <w:rsid w:val="007A09C9"/>
    <w:rsid w:val="007A2E97"/>
    <w:rsid w:val="007A3202"/>
    <w:rsid w:val="007B4761"/>
    <w:rsid w:val="007E4421"/>
    <w:rsid w:val="00810AEA"/>
    <w:rsid w:val="00826388"/>
    <w:rsid w:val="0083402F"/>
    <w:rsid w:val="00837D3B"/>
    <w:rsid w:val="00843EA7"/>
    <w:rsid w:val="00865100"/>
    <w:rsid w:val="008655CA"/>
    <w:rsid w:val="00884784"/>
    <w:rsid w:val="008924C0"/>
    <w:rsid w:val="008950E4"/>
    <w:rsid w:val="008B06FF"/>
    <w:rsid w:val="008D2941"/>
    <w:rsid w:val="008D2CFD"/>
    <w:rsid w:val="008E3D10"/>
    <w:rsid w:val="008F286D"/>
    <w:rsid w:val="00921E7C"/>
    <w:rsid w:val="0092260F"/>
    <w:rsid w:val="00925921"/>
    <w:rsid w:val="00927BCC"/>
    <w:rsid w:val="00932DF3"/>
    <w:rsid w:val="00941F4C"/>
    <w:rsid w:val="00953795"/>
    <w:rsid w:val="00970482"/>
    <w:rsid w:val="0099418A"/>
    <w:rsid w:val="009A2D1A"/>
    <w:rsid w:val="009C109D"/>
    <w:rsid w:val="009C6626"/>
    <w:rsid w:val="009D39AA"/>
    <w:rsid w:val="009D5396"/>
    <w:rsid w:val="009E310B"/>
    <w:rsid w:val="009F1C7E"/>
    <w:rsid w:val="00A34DFD"/>
    <w:rsid w:val="00A372C2"/>
    <w:rsid w:val="00A53797"/>
    <w:rsid w:val="00A65D7F"/>
    <w:rsid w:val="00AB1565"/>
    <w:rsid w:val="00AB7F5D"/>
    <w:rsid w:val="00AD4C41"/>
    <w:rsid w:val="00AE0D7F"/>
    <w:rsid w:val="00AE341C"/>
    <w:rsid w:val="00AF044C"/>
    <w:rsid w:val="00AF6547"/>
    <w:rsid w:val="00B156D0"/>
    <w:rsid w:val="00B2049B"/>
    <w:rsid w:val="00B42BB1"/>
    <w:rsid w:val="00B44829"/>
    <w:rsid w:val="00B53965"/>
    <w:rsid w:val="00B6421F"/>
    <w:rsid w:val="00B726AA"/>
    <w:rsid w:val="00B753E2"/>
    <w:rsid w:val="00BB2544"/>
    <w:rsid w:val="00BC5DAF"/>
    <w:rsid w:val="00BC65AD"/>
    <w:rsid w:val="00BD3579"/>
    <w:rsid w:val="00BD6ACB"/>
    <w:rsid w:val="00BE40D5"/>
    <w:rsid w:val="00BF4ECA"/>
    <w:rsid w:val="00C05146"/>
    <w:rsid w:val="00C06507"/>
    <w:rsid w:val="00C2675A"/>
    <w:rsid w:val="00C3132D"/>
    <w:rsid w:val="00C32A1C"/>
    <w:rsid w:val="00C5409B"/>
    <w:rsid w:val="00C63411"/>
    <w:rsid w:val="00C65D41"/>
    <w:rsid w:val="00CA0A7C"/>
    <w:rsid w:val="00CA49DB"/>
    <w:rsid w:val="00CA6ABB"/>
    <w:rsid w:val="00CB17A1"/>
    <w:rsid w:val="00CB553A"/>
    <w:rsid w:val="00CB5D2A"/>
    <w:rsid w:val="00CC7F31"/>
    <w:rsid w:val="00CE264E"/>
    <w:rsid w:val="00CE46D7"/>
    <w:rsid w:val="00CF6D80"/>
    <w:rsid w:val="00D02715"/>
    <w:rsid w:val="00D25BAA"/>
    <w:rsid w:val="00D562E0"/>
    <w:rsid w:val="00D57D7C"/>
    <w:rsid w:val="00D61101"/>
    <w:rsid w:val="00D638C8"/>
    <w:rsid w:val="00D83F38"/>
    <w:rsid w:val="00D861CA"/>
    <w:rsid w:val="00D96D01"/>
    <w:rsid w:val="00DB396C"/>
    <w:rsid w:val="00DD140D"/>
    <w:rsid w:val="00DE16E9"/>
    <w:rsid w:val="00DE5753"/>
    <w:rsid w:val="00DE6BBD"/>
    <w:rsid w:val="00DF08C9"/>
    <w:rsid w:val="00DF4BFD"/>
    <w:rsid w:val="00E0625E"/>
    <w:rsid w:val="00E073AA"/>
    <w:rsid w:val="00E11D4C"/>
    <w:rsid w:val="00E20B30"/>
    <w:rsid w:val="00E2523A"/>
    <w:rsid w:val="00E302DD"/>
    <w:rsid w:val="00E33575"/>
    <w:rsid w:val="00E37DCC"/>
    <w:rsid w:val="00E56281"/>
    <w:rsid w:val="00E605FB"/>
    <w:rsid w:val="00E67583"/>
    <w:rsid w:val="00E847CB"/>
    <w:rsid w:val="00E91FBD"/>
    <w:rsid w:val="00EA4314"/>
    <w:rsid w:val="00EB4070"/>
    <w:rsid w:val="00EE6517"/>
    <w:rsid w:val="00EF6DF4"/>
    <w:rsid w:val="00F20B34"/>
    <w:rsid w:val="00F373CA"/>
    <w:rsid w:val="00F4311B"/>
    <w:rsid w:val="00F436DD"/>
    <w:rsid w:val="00F45ACB"/>
    <w:rsid w:val="00F46722"/>
    <w:rsid w:val="00F46D30"/>
    <w:rsid w:val="00F526CD"/>
    <w:rsid w:val="00F53999"/>
    <w:rsid w:val="00F55A30"/>
    <w:rsid w:val="00F73FD2"/>
    <w:rsid w:val="00F770D9"/>
    <w:rsid w:val="00FE671A"/>
    <w:rsid w:val="00FE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BD80"/>
  <w15:chartTrackingRefBased/>
  <w15:docId w15:val="{ABDBACD1-907A-4428-97AB-EC9416E4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01A"/>
  </w:style>
  <w:style w:type="paragraph" w:styleId="Footer">
    <w:name w:val="footer"/>
    <w:basedOn w:val="Normal"/>
    <w:link w:val="FooterChar"/>
    <w:uiPriority w:val="99"/>
    <w:unhideWhenUsed/>
    <w:rsid w:val="00462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01A"/>
  </w:style>
  <w:style w:type="character" w:styleId="Hyperlink">
    <w:name w:val="Hyperlink"/>
    <w:basedOn w:val="DefaultParagraphFont"/>
    <w:uiPriority w:val="99"/>
    <w:unhideWhenUsed/>
    <w:rsid w:val="00A372C2"/>
    <w:rPr>
      <w:color w:val="0563C1" w:themeColor="hyperlink"/>
      <w:u w:val="single"/>
    </w:rPr>
  </w:style>
  <w:style w:type="character" w:styleId="UnresolvedMention">
    <w:name w:val="Unresolved Mention"/>
    <w:basedOn w:val="DefaultParagraphFont"/>
    <w:uiPriority w:val="99"/>
    <w:semiHidden/>
    <w:unhideWhenUsed/>
    <w:rsid w:val="00A372C2"/>
    <w:rPr>
      <w:color w:val="605E5C"/>
      <w:shd w:val="clear" w:color="auto" w:fill="E1DFDD"/>
    </w:rPr>
  </w:style>
  <w:style w:type="paragraph" w:styleId="ListParagraph">
    <w:name w:val="List Paragraph"/>
    <w:basedOn w:val="Normal"/>
    <w:uiPriority w:val="34"/>
    <w:qFormat/>
    <w:rsid w:val="00DF4BFD"/>
    <w:pPr>
      <w:ind w:left="720"/>
      <w:contextualSpacing/>
    </w:pPr>
  </w:style>
  <w:style w:type="character" w:styleId="FollowedHyperlink">
    <w:name w:val="FollowedHyperlink"/>
    <w:basedOn w:val="DefaultParagraphFont"/>
    <w:uiPriority w:val="99"/>
    <w:semiHidden/>
    <w:unhideWhenUsed/>
    <w:rsid w:val="00DE6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70496">
      <w:bodyDiv w:val="1"/>
      <w:marLeft w:val="0"/>
      <w:marRight w:val="0"/>
      <w:marTop w:val="0"/>
      <w:marBottom w:val="0"/>
      <w:divBdr>
        <w:top w:val="none" w:sz="0" w:space="0" w:color="auto"/>
        <w:left w:val="none" w:sz="0" w:space="0" w:color="auto"/>
        <w:bottom w:val="none" w:sz="0" w:space="0" w:color="auto"/>
        <w:right w:val="none" w:sz="0" w:space="0" w:color="auto"/>
      </w:divBdr>
    </w:div>
    <w:div w:id="21388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hworks.net/sre/about" TargetMode="External"/><Relationship Id="rId18" Type="http://schemas.openxmlformats.org/officeDocument/2006/relationships/hyperlink" Target="https://education.nsw.gov.au/policy-library/policies/pd-2004-0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ccoreis.asn.au/" TargetMode="External"/><Relationship Id="rId17" Type="http://schemas.openxmlformats.org/officeDocument/2006/relationships/hyperlink" Target="https://www.youthworks.net/sre/current-teachers" TargetMode="External"/><Relationship Id="rId2" Type="http://schemas.openxmlformats.org/officeDocument/2006/relationships/customXml" Target="../customXml/item2.xml"/><Relationship Id="rId16" Type="http://schemas.openxmlformats.org/officeDocument/2006/relationships/hyperlink" Target="https://static1.squarespace.com/static/5c0f697e9d5abb8c65cd6857/t/6230178216062e5d3c0bf3c2/1647318927385/SRE_Observation+Feedback_For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curriculum/religion-and-ethics/approved-sre-see-providers" TargetMode="External"/><Relationship Id="rId5" Type="http://schemas.openxmlformats.org/officeDocument/2006/relationships/styles" Target="styles.xml"/><Relationship Id="rId15" Type="http://schemas.openxmlformats.org/officeDocument/2006/relationships/hyperlink" Target="https://www.armidaleanglicandiocese.com/things-we-do/special-religious-education/" TargetMode="External"/><Relationship Id="rId10" Type="http://schemas.openxmlformats.org/officeDocument/2006/relationships/hyperlink" Target="https://education.nsw.gov.au/content/dam/main-education/policy-library/public/implementation-documents/REimplementproced.pdf" TargetMode="External"/><Relationship Id="rId19" Type="http://schemas.openxmlformats.org/officeDocument/2006/relationships/hyperlink" Target="https://youthworks.net/new-sre-tea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midaleanglicandiocese.com/wp-content/uploads/2023/08/SAFE-MINISTRY-CHECK-Volunteers-18-and-over-March-2022-editable-vers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81a69d-e5eb-4616-b93c-14e6ab5d0bc6">
      <Terms xmlns="http://schemas.microsoft.com/office/infopath/2007/PartnerControls"/>
    </lcf76f155ced4ddcb4097134ff3c332f>
    <TaxCatchAll xmlns="5a0eef03-7e4e-4bb0-93af-742d280bd4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95EED5F14C546AE8411FF15BC66AB" ma:contentTypeVersion="18" ma:contentTypeDescription="Create a new document." ma:contentTypeScope="" ma:versionID="f5c9bff2554695426070834135bdb85c">
  <xsd:schema xmlns:xsd="http://www.w3.org/2001/XMLSchema" xmlns:xs="http://www.w3.org/2001/XMLSchema" xmlns:p="http://schemas.microsoft.com/office/2006/metadata/properties" xmlns:ns2="4181a69d-e5eb-4616-b93c-14e6ab5d0bc6" xmlns:ns3="5a0eef03-7e4e-4bb0-93af-742d280bd4ad" targetNamespace="http://schemas.microsoft.com/office/2006/metadata/properties" ma:root="true" ma:fieldsID="08969cddd6f8ee862eb78a122d0c6401" ns2:_="" ns3:_="">
    <xsd:import namespace="4181a69d-e5eb-4616-b93c-14e6ab5d0bc6"/>
    <xsd:import namespace="5a0eef03-7e4e-4bb0-93af-742d280bd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1a69d-e5eb-4616-b93c-14e6ab5d0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3638d1-14a8-42de-a5a4-a77495da0c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eef03-7e4e-4bb0-93af-742d280bd4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0541bb-b781-4a78-bf04-42e33954aebf}" ma:internalName="TaxCatchAll" ma:showField="CatchAllData" ma:web="5a0eef03-7e4e-4bb0-93af-742d280bd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17486-B0AA-4E17-A26E-D75DFC9A6516}">
  <ds:schemaRefs>
    <ds:schemaRef ds:uri="http://schemas.microsoft.com/sharepoint/v3/contenttype/forms"/>
  </ds:schemaRefs>
</ds:datastoreItem>
</file>

<file path=customXml/itemProps2.xml><?xml version="1.0" encoding="utf-8"?>
<ds:datastoreItem xmlns:ds="http://schemas.openxmlformats.org/officeDocument/2006/customXml" ds:itemID="{F99977DC-D413-42C9-B2AA-C4E3A11F81FF}">
  <ds:schemaRefs>
    <ds:schemaRef ds:uri="http://purl.org/dc/dcmitype/"/>
    <ds:schemaRef ds:uri="http://www.w3.org/XML/1998/namespace"/>
    <ds:schemaRef ds:uri="http://schemas.microsoft.com/office/2006/metadata/properties"/>
    <ds:schemaRef ds:uri="4181a69d-e5eb-4616-b93c-14e6ab5d0bc6"/>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a0eef03-7e4e-4bb0-93af-742d280bd4ad"/>
    <ds:schemaRef ds:uri="http://purl.org/dc/elements/1.1/"/>
  </ds:schemaRefs>
</ds:datastoreItem>
</file>

<file path=customXml/itemProps3.xml><?xml version="1.0" encoding="utf-8"?>
<ds:datastoreItem xmlns:ds="http://schemas.openxmlformats.org/officeDocument/2006/customXml" ds:itemID="{01260AD0-BEEC-4C4B-97F4-3F0767273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1a69d-e5eb-4616-b93c-14e6ab5d0bc6"/>
    <ds:schemaRef ds:uri="5a0eef03-7e4e-4bb0-93af-742d280bd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 Assistant</dc:creator>
  <cp:keywords/>
  <dc:description/>
  <cp:lastModifiedBy>Bishop's Assistant</cp:lastModifiedBy>
  <cp:revision>57</cp:revision>
  <cp:lastPrinted>2024-02-14T04:48:00Z</cp:lastPrinted>
  <dcterms:created xsi:type="dcterms:W3CDTF">2024-02-14T04:48:00Z</dcterms:created>
  <dcterms:modified xsi:type="dcterms:W3CDTF">2024-03-14T23:49:00Z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0x01010024F95EED5F14C546AE8411FF15BC66AB</vt:lpwstr>
  </property>
  <property fmtid="{D5CDD505-2E9C-101B-9397-08002B2CF9AE}" pid="3" name="MediaServiceImageTags">
    <vt:lpwstr/>
  </property>
</Properties>
</file>